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042F2">
      <w:pPr>
        <w:spacing w:before="240" w:after="156" w:afterLines="50" w:line="480" w:lineRule="auto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hint="eastAsia" w:ascii="Times New Roman" w:hAnsi="Times New Roman" w:eastAsia="楷体_GB2312"/>
          <w:b/>
          <w:spacing w:val="40"/>
          <w:sz w:val="40"/>
        </w:rPr>
        <w:t>能源学院--202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5</w:t>
      </w:r>
      <w:r>
        <w:rPr>
          <w:rFonts w:hint="eastAsia" w:ascii="Times New Roman" w:hAnsi="Times New Roman" w:eastAsia="楷体_GB2312"/>
          <w:b/>
          <w:spacing w:val="40"/>
          <w:sz w:val="40"/>
        </w:rPr>
        <w:t>-202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6</w:t>
      </w:r>
      <w:r>
        <w:rPr>
          <w:rFonts w:hint="eastAsia" w:ascii="Times New Roman" w:hAnsi="Times New Roman" w:eastAsia="楷体_GB2312"/>
          <w:b/>
          <w:spacing w:val="40"/>
          <w:sz w:val="40"/>
        </w:rPr>
        <w:t>学年一学期研究生课程表</w:t>
      </w:r>
    </w:p>
    <w:p w14:paraId="35551F3F">
      <w:pPr>
        <w:spacing w:after="240"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>202</w:t>
      </w:r>
      <w:r>
        <w:rPr>
          <w:rFonts w:hint="eastAsia" w:ascii="Times New Roman" w:hAnsi="Times New Roman" w:eastAsia="楷体_GB2312"/>
          <w:b/>
          <w:sz w:val="24"/>
          <w:lang w:val="en-US" w:eastAsia="zh-CN"/>
        </w:rPr>
        <w:t>5</w:t>
      </w:r>
      <w:r>
        <w:rPr>
          <w:rFonts w:ascii="Times New Roman" w:hAnsi="Times New Roman" w:eastAsia="楷体_GB2312"/>
          <w:b/>
          <w:sz w:val="24"/>
        </w:rPr>
        <w:t>级 博士研究生</w:t>
      </w:r>
      <w:r>
        <w:rPr>
          <w:rFonts w:ascii="Times New Roman" w:hAnsi="Times New Roman" w:eastAsia="楷体_GB2312"/>
          <w:b/>
        </w:rPr>
        <w:t xml:space="preserve"> </w:t>
      </w:r>
      <w:r>
        <w:rPr>
          <w:rFonts w:hint="eastAsia" w:ascii="Times New Roman" w:hAnsi="Times New Roman" w:eastAsia="楷体_GB2312"/>
          <w:b/>
        </w:rPr>
        <w:t>（新能源科学与工程专业）</w:t>
      </w:r>
      <w:r>
        <w:rPr>
          <w:rFonts w:ascii="Times New Roman" w:hAnsi="Times New Roman" w:eastAsia="楷体_GB2312"/>
          <w:b/>
        </w:rPr>
        <w:t xml:space="preserve">                                          </w:t>
      </w:r>
      <w:r>
        <w:rPr>
          <w:rFonts w:ascii="Times New Roman" w:hAnsi="Times New Roman"/>
        </w:rPr>
        <w:t>研究生院20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年5月制订</w:t>
      </w:r>
    </w:p>
    <w:tbl>
      <w:tblPr>
        <w:tblStyle w:val="5"/>
        <w:tblW w:w="15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259"/>
        <w:gridCol w:w="899"/>
        <w:gridCol w:w="13"/>
        <w:gridCol w:w="1000"/>
        <w:gridCol w:w="13"/>
        <w:gridCol w:w="1067"/>
        <w:gridCol w:w="13"/>
        <w:gridCol w:w="1009"/>
        <w:gridCol w:w="13"/>
        <w:gridCol w:w="1153"/>
      </w:tblGrid>
      <w:tr w14:paraId="0BB0A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2431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 w14:paraId="1D9C8B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 程  名  称</w:t>
            </w:r>
          </w:p>
        </w:tc>
        <w:tc>
          <w:tcPr>
            <w:tcW w:w="70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19AE0D7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4547CEA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6ECF7B2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 w14:paraId="28B4D15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2581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3BCF39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86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 w14:paraId="17E4FB4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 w14:paraId="4689245E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12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164505D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70FEAF5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7599CEC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289ECCC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153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6F2223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14:paraId="72B3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1424CA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中国马克思主义与当代3班</w:t>
            </w:r>
          </w:p>
        </w:tc>
        <w:tc>
          <w:tcPr>
            <w:tcW w:w="705" w:type="dxa"/>
            <w:vAlign w:val="center"/>
          </w:tcPr>
          <w:p w14:paraId="627035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05D1607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4C6DDAB7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56E1636B"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东校区东教楼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115</w:t>
            </w:r>
          </w:p>
          <w:p w14:paraId="2D6C8E8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38A38D2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259" w:type="dxa"/>
            <w:vAlign w:val="center"/>
          </w:tcPr>
          <w:p w14:paraId="756BFEE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08:00~08:45</w:t>
            </w:r>
          </w:p>
        </w:tc>
        <w:tc>
          <w:tcPr>
            <w:tcW w:w="899" w:type="dxa"/>
            <w:vMerge w:val="restart"/>
            <w:shd w:val="clear" w:color="auto" w:fill="FFFFFF" w:themeFill="background1"/>
            <w:vAlign w:val="center"/>
          </w:tcPr>
          <w:p w14:paraId="4B1E613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现代物理化学材料研究进展</w:t>
            </w:r>
          </w:p>
        </w:tc>
        <w:tc>
          <w:tcPr>
            <w:tcW w:w="1013" w:type="dxa"/>
            <w:gridSpan w:val="2"/>
            <w:vMerge w:val="restart"/>
            <w:shd w:val="clear" w:color="auto" w:fill="FFFFFF" w:themeFill="background1"/>
            <w:vAlign w:val="center"/>
          </w:tcPr>
          <w:p w14:paraId="67848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FFFFF" w:themeFill="background1"/>
            <w:vAlign w:val="center"/>
          </w:tcPr>
          <w:p w14:paraId="1DF40D64">
            <w:pPr>
              <w:spacing w:line="26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4"/>
                <w:sz w:val="18"/>
                <w:szCs w:val="18"/>
              </w:rPr>
              <w:t>博士基础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英语</w:t>
            </w:r>
          </w:p>
          <w:p w14:paraId="631CED39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t>（1、2班）</w:t>
            </w:r>
          </w:p>
        </w:tc>
        <w:tc>
          <w:tcPr>
            <w:tcW w:w="1022" w:type="dxa"/>
            <w:gridSpan w:val="2"/>
            <w:vMerge w:val="restart"/>
            <w:shd w:val="clear" w:color="auto" w:fill="FFFFFF" w:themeFill="background1"/>
            <w:vAlign w:val="center"/>
          </w:tcPr>
          <w:p w14:paraId="67C59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能源强国大家谈</w:t>
            </w: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22174B60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A04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64B031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中国马克思主义与当代4班</w:t>
            </w:r>
          </w:p>
        </w:tc>
        <w:tc>
          <w:tcPr>
            <w:tcW w:w="705" w:type="dxa"/>
            <w:vAlign w:val="center"/>
          </w:tcPr>
          <w:p w14:paraId="566564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0ACAF2DC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26D391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1D70833B">
            <w:pPr>
              <w:jc w:val="center"/>
              <w:rPr>
                <w:rFonts w:hint="default" w:ascii="Times New Roman" w:hAnsi="Times New Roman" w:eastAsia="宋体"/>
                <w:sz w:val="18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东校区东教楼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315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00672A4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259" w:type="dxa"/>
            <w:vAlign w:val="center"/>
          </w:tcPr>
          <w:p w14:paraId="10CEAAD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08:50~09:35</w:t>
            </w:r>
          </w:p>
        </w:tc>
        <w:tc>
          <w:tcPr>
            <w:tcW w:w="899" w:type="dxa"/>
            <w:vMerge w:val="continue"/>
            <w:shd w:val="clear" w:color="auto" w:fill="FFFFFF" w:themeFill="background1"/>
            <w:vAlign w:val="center"/>
          </w:tcPr>
          <w:p w14:paraId="637C85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continue"/>
            <w:shd w:val="clear" w:color="auto" w:fill="FFFFFF" w:themeFill="background1"/>
            <w:vAlign w:val="center"/>
          </w:tcPr>
          <w:p w14:paraId="3B1D12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FFFFFF" w:themeFill="background1"/>
            <w:vAlign w:val="center"/>
          </w:tcPr>
          <w:p w14:paraId="65512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751743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188E66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83A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196FCC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70FA02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424AE58A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4E54C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36A5B551"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东校区东教楼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409</w:t>
            </w:r>
          </w:p>
          <w:p w14:paraId="24AD6A1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2BCBE7D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259" w:type="dxa"/>
            <w:vAlign w:val="center"/>
          </w:tcPr>
          <w:p w14:paraId="4889399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09:55~10:40</w:t>
            </w:r>
          </w:p>
        </w:tc>
        <w:tc>
          <w:tcPr>
            <w:tcW w:w="899" w:type="dxa"/>
            <w:vMerge w:val="continue"/>
            <w:shd w:val="clear" w:color="auto" w:fill="FFFFFF" w:themeFill="background1"/>
            <w:vAlign w:val="center"/>
          </w:tcPr>
          <w:p w14:paraId="5373D2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continue"/>
            <w:shd w:val="clear" w:color="auto" w:fill="FFFFFF" w:themeFill="background1"/>
            <w:vAlign w:val="center"/>
          </w:tcPr>
          <w:p w14:paraId="1D6877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FFFFFF" w:themeFill="background1"/>
            <w:vAlign w:val="center"/>
          </w:tcPr>
          <w:p w14:paraId="4BCD7BB7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FFFFFF" w:themeFill="background1"/>
            <w:vAlign w:val="center"/>
          </w:tcPr>
          <w:p w14:paraId="250FF34C"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光催化</w:t>
            </w: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6FF57FF3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14:paraId="5EA7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38AEA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1E5E9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2ECA0F3A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18B6F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3E8E0CF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东校区东教楼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410</w:t>
            </w:r>
          </w:p>
        </w:tc>
        <w:tc>
          <w:tcPr>
            <w:tcW w:w="927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A9386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 w14:paraId="3892BD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10:45~11:30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7070B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2F08B6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7C43DA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5233ED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2D3B7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858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5E65C230">
            <w:pPr>
              <w:jc w:val="center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博士基础英语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1班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（单周东区）</w:t>
            </w:r>
          </w:p>
        </w:tc>
        <w:tc>
          <w:tcPr>
            <w:tcW w:w="705" w:type="dxa"/>
            <w:vAlign w:val="center"/>
          </w:tcPr>
          <w:p w14:paraId="00D7A6A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6C1FECEA">
            <w:pPr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1FD0ADF8">
            <w:pPr>
              <w:spacing w:line="240" w:lineRule="exact"/>
              <w:jc w:val="center"/>
              <w:rPr>
                <w:rFonts w:ascii="Times New Roman" w:hAnsi="Times New Roman" w:eastAsia="楷体_GB2312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23AEC3C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</w:rPr>
              <w:t>东校区东教楼1</w:t>
            </w:r>
            <w:r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  <w:t>01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0298B9F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259" w:type="dxa"/>
            <w:tcBorders>
              <w:top w:val="single" w:color="auto" w:sz="4" w:space="0"/>
            </w:tcBorders>
            <w:vAlign w:val="center"/>
          </w:tcPr>
          <w:p w14:paraId="38227C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11:35~12:20</w:t>
            </w:r>
          </w:p>
        </w:tc>
        <w:tc>
          <w:tcPr>
            <w:tcW w:w="899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1E060025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674041D6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272AAA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6BE746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227908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676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287E22F6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电化学阻抗谱原理与应用</w:t>
            </w:r>
          </w:p>
        </w:tc>
        <w:tc>
          <w:tcPr>
            <w:tcW w:w="705" w:type="dxa"/>
            <w:vAlign w:val="center"/>
          </w:tcPr>
          <w:p w14:paraId="0A10077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23FB40BD">
            <w:pPr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78EF6AB3">
            <w:pPr>
              <w:spacing w:line="240" w:lineRule="exact"/>
              <w:jc w:val="center"/>
              <w:rPr>
                <w:rFonts w:ascii="Times New Roman" w:hAnsi="Times New Roman" w:eastAsia="楷体_GB2312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李德成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13DD3F47">
            <w:pPr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东教楼109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29D1502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259" w:type="dxa"/>
            <w:vAlign w:val="center"/>
          </w:tcPr>
          <w:p w14:paraId="5DFC94F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14:00~14:45</w:t>
            </w:r>
          </w:p>
        </w:tc>
        <w:tc>
          <w:tcPr>
            <w:tcW w:w="899" w:type="dxa"/>
            <w:vMerge w:val="restart"/>
            <w:shd w:val="clear" w:color="auto" w:fill="FFFFFF" w:themeFill="background1"/>
            <w:vAlign w:val="center"/>
          </w:tcPr>
          <w:p w14:paraId="3DEC06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1013" w:type="dxa"/>
            <w:gridSpan w:val="2"/>
            <w:vMerge w:val="restart"/>
            <w:shd w:val="clear" w:color="auto" w:fill="FFFFFF" w:themeFill="background1"/>
            <w:vAlign w:val="center"/>
          </w:tcPr>
          <w:p w14:paraId="22B3C2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8"/>
                <w:szCs w:val="18"/>
              </w:rPr>
              <w:t>燃料电池/金属-空气电池——应用与实践</w:t>
            </w:r>
          </w:p>
        </w:tc>
        <w:tc>
          <w:tcPr>
            <w:tcW w:w="1080" w:type="dxa"/>
            <w:gridSpan w:val="2"/>
            <w:vMerge w:val="restart"/>
            <w:shd w:val="clear" w:color="auto" w:fill="FFFFFF" w:themeFill="background1"/>
            <w:vAlign w:val="center"/>
          </w:tcPr>
          <w:p w14:paraId="652C4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FFFFFF" w:themeFill="background1"/>
            <w:vAlign w:val="center"/>
          </w:tcPr>
          <w:p w14:paraId="6F63E3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中国马克思主义与当代1</w:t>
            </w:r>
            <w:r>
              <w:rPr>
                <w:rFonts w:hint="eastAsia" w:ascii="Times New Roman" w:hAnsi="Times New Roman"/>
                <w:sz w:val="18"/>
                <w:szCs w:val="18"/>
              </w:rPr>
              <w:t>-6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166" w:type="dxa"/>
            <w:gridSpan w:val="2"/>
            <w:vMerge w:val="restart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661DF61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实验室安全与测试技术</w:t>
            </w:r>
          </w:p>
        </w:tc>
      </w:tr>
      <w:tr w14:paraId="6D6F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2AC09EA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实验室安全与测试技术</w:t>
            </w:r>
          </w:p>
        </w:tc>
        <w:tc>
          <w:tcPr>
            <w:tcW w:w="705" w:type="dxa"/>
            <w:vAlign w:val="center"/>
          </w:tcPr>
          <w:p w14:paraId="3A936514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43998622">
            <w:pPr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73BBA655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朱国斌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00E8FEDF">
            <w:pPr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东教楼110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05866B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259" w:type="dxa"/>
            <w:vAlign w:val="center"/>
          </w:tcPr>
          <w:p w14:paraId="10D255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14:50~15:35</w:t>
            </w:r>
          </w:p>
        </w:tc>
        <w:tc>
          <w:tcPr>
            <w:tcW w:w="899" w:type="dxa"/>
            <w:vMerge w:val="continue"/>
            <w:shd w:val="clear" w:color="auto" w:fill="FFFFFF" w:themeFill="background1"/>
            <w:vAlign w:val="center"/>
          </w:tcPr>
          <w:p w14:paraId="701AD5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continue"/>
            <w:shd w:val="clear" w:color="auto" w:fill="FFFFFF" w:themeFill="background1"/>
            <w:vAlign w:val="center"/>
          </w:tcPr>
          <w:p w14:paraId="507BBA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FFFFFF" w:themeFill="background1"/>
            <w:vAlign w:val="center"/>
          </w:tcPr>
          <w:p w14:paraId="35BC4F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143E24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2F1255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B3C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6240618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705" w:type="dxa"/>
            <w:vAlign w:val="center"/>
          </w:tcPr>
          <w:p w14:paraId="5AEA6E0E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6E8CEC25">
            <w:pPr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2F4C383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4"/>
                <w:sz w:val="18"/>
                <w:szCs w:val="18"/>
              </w:rPr>
              <w:t>冯莱等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1A153155"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auto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东教楼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409【和本科生一起上】</w:t>
            </w:r>
          </w:p>
        </w:tc>
        <w:tc>
          <w:tcPr>
            <w:tcW w:w="927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A1248D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 w14:paraId="6A8069F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15:55~16:40</w:t>
            </w:r>
          </w:p>
        </w:tc>
        <w:tc>
          <w:tcPr>
            <w:tcW w:w="899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5B6D31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071475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36E8BA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194592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1D22CD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ECD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407079B9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能源强国大家谈</w:t>
            </w:r>
          </w:p>
        </w:tc>
        <w:tc>
          <w:tcPr>
            <w:tcW w:w="705" w:type="dxa"/>
            <w:vAlign w:val="center"/>
          </w:tcPr>
          <w:p w14:paraId="35FA86D9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516" w:type="dxa"/>
            <w:vAlign w:val="center"/>
          </w:tcPr>
          <w:p w14:paraId="67140819">
            <w:pPr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06879C0D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韩东麟等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1B7A4098">
            <w:pPr>
              <w:spacing w:line="20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东教楼109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3C0CBE9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259" w:type="dxa"/>
            <w:vAlign w:val="center"/>
          </w:tcPr>
          <w:p w14:paraId="4FF8899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16:45~17:30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0CC40E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shd w:val="clear" w:color="auto" w:fill="FFFFFF" w:themeFill="background1"/>
            <w:vAlign w:val="center"/>
          </w:tcPr>
          <w:p w14:paraId="587E3B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DC21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1A011A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3772EB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095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034816EA">
            <w:pPr>
              <w:spacing w:line="24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现代物理化学材料研究进展</w:t>
            </w:r>
          </w:p>
        </w:tc>
        <w:tc>
          <w:tcPr>
            <w:tcW w:w="705" w:type="dxa"/>
            <w:vAlign w:val="center"/>
          </w:tcPr>
          <w:p w14:paraId="061F29EC">
            <w:pPr>
              <w:spacing w:line="24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445ED31F">
            <w:pPr>
              <w:spacing w:line="240" w:lineRule="exact"/>
              <w:jc w:val="center"/>
              <w:rPr>
                <w:rFonts w:hint="eastAsia"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7DC0C135">
            <w:pPr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导师合上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29CF0DF7">
            <w:pPr>
              <w:spacing w:line="200" w:lineRule="exact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东教楼315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1A130E3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59" w:type="dxa"/>
            <w:vAlign w:val="center"/>
          </w:tcPr>
          <w:p w14:paraId="367BE11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5C6C48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shd w:val="clear" w:color="auto" w:fill="FFFFFF" w:themeFill="background1"/>
            <w:vAlign w:val="center"/>
          </w:tcPr>
          <w:p w14:paraId="486043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98381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shd w:val="clear" w:color="auto" w:fill="FFFFFF" w:themeFill="background1"/>
            <w:vAlign w:val="center"/>
          </w:tcPr>
          <w:p w14:paraId="034B5A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627A9F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5D42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40B619F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光催化</w:t>
            </w:r>
          </w:p>
        </w:tc>
        <w:tc>
          <w:tcPr>
            <w:tcW w:w="705" w:type="dxa"/>
            <w:vAlign w:val="center"/>
          </w:tcPr>
          <w:p w14:paraId="0B9356B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2E7296E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7D13EF62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彭扬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00D39025">
            <w:pPr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东教楼310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4F4D939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259" w:type="dxa"/>
            <w:vAlign w:val="center"/>
          </w:tcPr>
          <w:p w14:paraId="6E22D7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18:30~19:15</w:t>
            </w:r>
          </w:p>
        </w:tc>
        <w:tc>
          <w:tcPr>
            <w:tcW w:w="899" w:type="dxa"/>
            <w:vMerge w:val="restart"/>
            <w:shd w:val="clear" w:color="auto" w:fill="FFFFFF" w:themeFill="background1"/>
            <w:vAlign w:val="center"/>
          </w:tcPr>
          <w:p w14:paraId="499FF312">
            <w:pPr>
              <w:tabs>
                <w:tab w:val="left" w:pos="229"/>
              </w:tabs>
              <w:spacing w:line="260" w:lineRule="exact"/>
              <w:jc w:val="left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电化学阻抗谱原理与应用</w:t>
            </w:r>
          </w:p>
        </w:tc>
        <w:tc>
          <w:tcPr>
            <w:tcW w:w="1013" w:type="dxa"/>
            <w:gridSpan w:val="2"/>
            <w:shd w:val="clear" w:color="auto" w:fill="FFFFFF" w:themeFill="background1"/>
            <w:vAlign w:val="center"/>
          </w:tcPr>
          <w:p w14:paraId="183CD6FA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10FFB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shd w:val="clear" w:color="auto" w:fill="FFFFFF" w:themeFill="background1"/>
            <w:vAlign w:val="center"/>
          </w:tcPr>
          <w:p w14:paraId="0D37FB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 w:val="restart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37C32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8"/>
                <w:szCs w:val="18"/>
              </w:rPr>
              <w:t>锂离子电池——应用与实践</w:t>
            </w:r>
          </w:p>
        </w:tc>
      </w:tr>
      <w:tr w14:paraId="737E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4747D735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6"/>
                <w:szCs w:val="16"/>
              </w:rPr>
              <w:t>锂离子电池——应用与实践</w:t>
            </w:r>
          </w:p>
        </w:tc>
        <w:tc>
          <w:tcPr>
            <w:tcW w:w="705" w:type="dxa"/>
            <w:vAlign w:val="center"/>
          </w:tcPr>
          <w:p w14:paraId="2A17D456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6F39B70A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142FE5A2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曲群婷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0C893A04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文思楼207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【和本科生一起上】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07836DD8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259" w:type="dxa"/>
            <w:vAlign w:val="center"/>
          </w:tcPr>
          <w:p w14:paraId="5819A86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19:25~20:10</w:t>
            </w:r>
          </w:p>
        </w:tc>
        <w:tc>
          <w:tcPr>
            <w:tcW w:w="899" w:type="dxa"/>
            <w:vMerge w:val="continue"/>
            <w:vAlign w:val="center"/>
          </w:tcPr>
          <w:p w14:paraId="6B5E1BF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4645E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98DFB8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6F6819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right w:val="single" w:color="auto" w:sz="8" w:space="0"/>
            </w:tcBorders>
            <w:shd w:val="clear" w:color="auto" w:fill="FFFF00"/>
            <w:vAlign w:val="center"/>
          </w:tcPr>
          <w:p w14:paraId="39D676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1949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7F4461E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3"/>
                <w:szCs w:val="13"/>
              </w:rPr>
              <w:t>燃料电池/金属-空气电池——应用与实践</w:t>
            </w:r>
          </w:p>
        </w:tc>
        <w:tc>
          <w:tcPr>
            <w:tcW w:w="705" w:type="dxa"/>
            <w:vAlign w:val="center"/>
          </w:tcPr>
          <w:p w14:paraId="7D6DA02E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71A6F1E1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2C9A379B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金超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3353FA52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东教楼409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【和本科生一起上】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37B6DA6E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</w:rPr>
              <w:t>第十二节</w:t>
            </w:r>
          </w:p>
        </w:tc>
        <w:tc>
          <w:tcPr>
            <w:tcW w:w="1259" w:type="dxa"/>
            <w:vAlign w:val="center"/>
          </w:tcPr>
          <w:p w14:paraId="7CE6821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20:20~21:05</w:t>
            </w:r>
          </w:p>
        </w:tc>
        <w:tc>
          <w:tcPr>
            <w:tcW w:w="899" w:type="dxa"/>
            <w:vMerge w:val="continue"/>
            <w:vAlign w:val="center"/>
          </w:tcPr>
          <w:p w14:paraId="321A1EF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2F23164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01AFAE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56198BC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right w:val="single" w:color="auto" w:sz="8" w:space="0"/>
            </w:tcBorders>
            <w:shd w:val="clear" w:color="auto" w:fill="FFFF00"/>
            <w:vAlign w:val="center"/>
          </w:tcPr>
          <w:p w14:paraId="2D14FD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2A12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exact"/>
          <w:jc w:val="center"/>
        </w:trPr>
        <w:tc>
          <w:tcPr>
            <w:tcW w:w="530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4957C13E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584" w:type="dxa"/>
            <w:gridSpan w:val="16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</w:tcPr>
          <w:p w14:paraId="469D347A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1、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《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》，</w:t>
            </w:r>
            <w:r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，3、4、5、6班主要为天赐庄校区和阳澄湖校区博士研究生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以及在职临床医学博士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</w:t>
            </w:r>
            <w:r>
              <w:rPr>
                <w:rFonts w:hint="eastAsia" w:ascii="Times New Roman" w:hAnsi="Times New Roman"/>
                <w:sz w:val="18"/>
              </w:rPr>
              <w:t>初步</w:t>
            </w:r>
            <w:r>
              <w:rPr>
                <w:rFonts w:ascii="Times New Roman" w:hAnsi="Times New Roman"/>
                <w:sz w:val="18"/>
              </w:rPr>
              <w:t>分班名单于</w:t>
            </w:r>
            <w:r>
              <w:rPr>
                <w:rFonts w:hint="eastAsia" w:ascii="Times New Roman" w:hAnsi="Times New Roman"/>
                <w:sz w:val="18"/>
              </w:rPr>
              <w:t>开学初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公布在研究生院网页——培养工作——教学管理栏；</w:t>
            </w:r>
            <w:r>
              <w:rPr>
                <w:rFonts w:hint="eastAsia" w:ascii="Times New Roman" w:hAnsi="Times New Roman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17F2F4B4">
            <w:pPr>
              <w:spacing w:line="30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、博士基础英语</w:t>
            </w:r>
            <w:r>
              <w:rPr>
                <w:rFonts w:ascii="Times New Roman" w:hAnsi="Times New Roman"/>
                <w:sz w:val="18"/>
                <w:szCs w:val="18"/>
              </w:rPr>
              <w:t>从第三周开始上课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，博士基础英语</w:t>
            </w:r>
            <w:r>
              <w:rPr>
                <w:rFonts w:ascii="Times New Roman" w:hAnsi="Times New Roman"/>
                <w:sz w:val="18"/>
                <w:szCs w:val="18"/>
              </w:rPr>
              <w:t>1班为天赐庄校区和阳澄湖校区的博士生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sz w:val="18"/>
              </w:rPr>
              <w:t>初步</w:t>
            </w:r>
            <w:r>
              <w:rPr>
                <w:rFonts w:ascii="Times New Roman" w:hAnsi="Times New Roman"/>
                <w:sz w:val="18"/>
              </w:rPr>
              <w:t>分班名单于</w:t>
            </w:r>
            <w:r>
              <w:rPr>
                <w:rFonts w:hint="eastAsia" w:ascii="Times New Roman" w:hAnsi="Times New Roman"/>
                <w:sz w:val="18"/>
              </w:rPr>
              <w:t>开学初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公布在研究生院网页——培养工作——教学管理栏；</w:t>
            </w:r>
            <w:r>
              <w:rPr>
                <w:rFonts w:hint="eastAsia" w:ascii="Times New Roman" w:hAnsi="Times New Roman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16B1478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3、专业课上课时间，从9月1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18"/>
                <w:szCs w:val="18"/>
              </w:rPr>
              <w:t>日起开始上课，第1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/>
                <w:sz w:val="18"/>
                <w:szCs w:val="18"/>
              </w:rPr>
              <w:t>周结束。</w:t>
            </w:r>
          </w:p>
        </w:tc>
      </w:tr>
    </w:tbl>
    <w:p w14:paraId="16F87826">
      <w:pPr>
        <w:spacing w:before="240" w:after="156" w:afterLines="50" w:line="480" w:lineRule="auto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ascii="Times New Roman" w:hAnsi="Times New Roman" w:eastAsia="楷体_GB2312"/>
          <w:sz w:val="40"/>
        </w:rPr>
        <w:br w:type="page"/>
      </w:r>
      <w:r>
        <w:rPr>
          <w:rFonts w:hint="eastAsia" w:ascii="Times New Roman" w:hAnsi="Times New Roman" w:eastAsia="楷体_GB2312"/>
          <w:b/>
          <w:spacing w:val="40"/>
          <w:sz w:val="40"/>
        </w:rPr>
        <w:t>能源学院--202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5</w:t>
      </w:r>
      <w:r>
        <w:rPr>
          <w:rFonts w:hint="eastAsia" w:ascii="Times New Roman" w:hAnsi="Times New Roman" w:eastAsia="楷体_GB2312"/>
          <w:b/>
          <w:spacing w:val="40"/>
          <w:sz w:val="40"/>
        </w:rPr>
        <w:t>-202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6</w:t>
      </w:r>
      <w:r>
        <w:rPr>
          <w:rFonts w:hint="eastAsia" w:ascii="Times New Roman" w:hAnsi="Times New Roman" w:eastAsia="楷体_GB2312"/>
          <w:b/>
          <w:spacing w:val="40"/>
          <w:sz w:val="40"/>
        </w:rPr>
        <w:t>学年一学期研究生课程表</w:t>
      </w:r>
    </w:p>
    <w:p w14:paraId="20798A9B">
      <w:pPr>
        <w:spacing w:after="240"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>202</w:t>
      </w:r>
      <w:r>
        <w:rPr>
          <w:rFonts w:hint="eastAsia" w:ascii="Times New Roman" w:hAnsi="Times New Roman" w:eastAsia="楷体_GB2312"/>
          <w:b/>
          <w:sz w:val="24"/>
          <w:lang w:val="en-US" w:eastAsia="zh-CN"/>
        </w:rPr>
        <w:t>5</w:t>
      </w:r>
      <w:r>
        <w:rPr>
          <w:rFonts w:ascii="Times New Roman" w:hAnsi="Times New Roman" w:eastAsia="楷体_GB2312"/>
          <w:b/>
          <w:sz w:val="24"/>
        </w:rPr>
        <w:t>级 博士研究生</w:t>
      </w:r>
      <w:r>
        <w:rPr>
          <w:rFonts w:ascii="Times New Roman" w:hAnsi="Times New Roman" w:eastAsia="楷体_GB2312"/>
          <w:b/>
        </w:rPr>
        <w:t xml:space="preserve"> </w:t>
      </w:r>
      <w:r>
        <w:rPr>
          <w:rFonts w:hint="eastAsia" w:ascii="Times New Roman" w:hAnsi="Times New Roman" w:eastAsia="楷体_GB2312"/>
          <w:b/>
        </w:rPr>
        <w:t>（</w:t>
      </w:r>
      <w:r>
        <w:rPr>
          <w:rFonts w:hint="eastAsia" w:ascii="Times New Roman" w:hAnsi="Times New Roman" w:eastAsia="楷体_GB2312"/>
          <w:b/>
          <w:lang w:val="en-US" w:eastAsia="zh-CN"/>
        </w:rPr>
        <w:t>能源与环境系统</w:t>
      </w:r>
      <w:r>
        <w:rPr>
          <w:rFonts w:hint="eastAsia" w:ascii="Times New Roman" w:hAnsi="Times New Roman" w:eastAsia="楷体_GB2312"/>
          <w:b/>
        </w:rPr>
        <w:t>工程专业）</w:t>
      </w:r>
      <w:r>
        <w:rPr>
          <w:rFonts w:ascii="Times New Roman" w:hAnsi="Times New Roman" w:eastAsia="楷体_GB2312"/>
          <w:b/>
        </w:rPr>
        <w:t xml:space="preserve">                                          </w:t>
      </w:r>
      <w:r>
        <w:rPr>
          <w:rFonts w:ascii="Times New Roman" w:hAnsi="Times New Roman"/>
        </w:rPr>
        <w:t>研究生院20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年5月制订</w:t>
      </w:r>
    </w:p>
    <w:tbl>
      <w:tblPr>
        <w:tblStyle w:val="5"/>
        <w:tblW w:w="15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259"/>
        <w:gridCol w:w="899"/>
        <w:gridCol w:w="13"/>
        <w:gridCol w:w="1000"/>
        <w:gridCol w:w="13"/>
        <w:gridCol w:w="1067"/>
        <w:gridCol w:w="13"/>
        <w:gridCol w:w="1009"/>
        <w:gridCol w:w="13"/>
        <w:gridCol w:w="1153"/>
      </w:tblGrid>
      <w:tr w14:paraId="2631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2431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 w14:paraId="4B0A5BD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 程  名  称</w:t>
            </w:r>
          </w:p>
        </w:tc>
        <w:tc>
          <w:tcPr>
            <w:tcW w:w="70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16EA530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5D2D750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557AAA6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 w14:paraId="412D94C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2581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374180D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86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 w14:paraId="6C6AA4F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 w14:paraId="0A5691B7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12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56F141E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5FB5057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2B8E4B9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61A6443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153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3FC40D6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14:paraId="607E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01499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中国马克思主义与当代3班</w:t>
            </w:r>
          </w:p>
        </w:tc>
        <w:tc>
          <w:tcPr>
            <w:tcW w:w="705" w:type="dxa"/>
            <w:vAlign w:val="center"/>
          </w:tcPr>
          <w:p w14:paraId="02FEB7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398D28E9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61B9A4C2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2D73BBC0"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东校区东教楼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115</w:t>
            </w:r>
          </w:p>
          <w:p w14:paraId="602FE9D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18761F4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259" w:type="dxa"/>
            <w:vAlign w:val="center"/>
          </w:tcPr>
          <w:p w14:paraId="591966C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08:00~08:45</w:t>
            </w:r>
          </w:p>
        </w:tc>
        <w:tc>
          <w:tcPr>
            <w:tcW w:w="899" w:type="dxa"/>
            <w:vMerge w:val="restart"/>
            <w:shd w:val="clear" w:color="auto" w:fill="FFFFFF" w:themeFill="background1"/>
            <w:vAlign w:val="center"/>
          </w:tcPr>
          <w:p w14:paraId="273EC06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现代物理化学材料研究进展</w:t>
            </w:r>
          </w:p>
        </w:tc>
        <w:tc>
          <w:tcPr>
            <w:tcW w:w="1013" w:type="dxa"/>
            <w:gridSpan w:val="2"/>
            <w:vMerge w:val="restart"/>
            <w:shd w:val="clear" w:color="auto" w:fill="FFFFFF" w:themeFill="background1"/>
            <w:vAlign w:val="center"/>
          </w:tcPr>
          <w:p w14:paraId="23AC7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FFFFF" w:themeFill="background1"/>
            <w:vAlign w:val="center"/>
          </w:tcPr>
          <w:p w14:paraId="64386F0C">
            <w:pPr>
              <w:spacing w:line="26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4"/>
                <w:sz w:val="18"/>
                <w:szCs w:val="18"/>
              </w:rPr>
              <w:t>博士基础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英语</w:t>
            </w:r>
          </w:p>
          <w:p w14:paraId="5628EF1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t>（1、2班）</w:t>
            </w:r>
          </w:p>
        </w:tc>
        <w:tc>
          <w:tcPr>
            <w:tcW w:w="1022" w:type="dxa"/>
            <w:gridSpan w:val="2"/>
            <w:vMerge w:val="restart"/>
            <w:shd w:val="clear" w:color="auto" w:fill="FFFFFF" w:themeFill="background1"/>
            <w:vAlign w:val="center"/>
          </w:tcPr>
          <w:p w14:paraId="5696DC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能源强国大家谈</w:t>
            </w: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3E40A5B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6E63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1446D2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中国马克思主义与当代4班</w:t>
            </w:r>
          </w:p>
        </w:tc>
        <w:tc>
          <w:tcPr>
            <w:tcW w:w="705" w:type="dxa"/>
            <w:vAlign w:val="center"/>
          </w:tcPr>
          <w:p w14:paraId="65A2C3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61F9801E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452F34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400E147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东校区东教楼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315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662550C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259" w:type="dxa"/>
            <w:vAlign w:val="center"/>
          </w:tcPr>
          <w:p w14:paraId="6BED623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08:50~09:35</w:t>
            </w:r>
          </w:p>
        </w:tc>
        <w:tc>
          <w:tcPr>
            <w:tcW w:w="899" w:type="dxa"/>
            <w:vMerge w:val="continue"/>
            <w:shd w:val="clear" w:color="auto" w:fill="FFFFFF" w:themeFill="background1"/>
            <w:vAlign w:val="center"/>
          </w:tcPr>
          <w:p w14:paraId="2BBA9B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continue"/>
            <w:shd w:val="clear" w:color="auto" w:fill="FFFFFF" w:themeFill="background1"/>
            <w:vAlign w:val="center"/>
          </w:tcPr>
          <w:p w14:paraId="70308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FFFFFF" w:themeFill="background1"/>
            <w:vAlign w:val="center"/>
          </w:tcPr>
          <w:p w14:paraId="028AE2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4ACCF8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5F122CB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1229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178662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54C11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4F92CDC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51F3A5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3209590E"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东校区东教楼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409</w:t>
            </w:r>
          </w:p>
          <w:p w14:paraId="2B054C8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05EBA0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259" w:type="dxa"/>
            <w:vAlign w:val="center"/>
          </w:tcPr>
          <w:p w14:paraId="6DE523E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09:55~10:40</w:t>
            </w:r>
          </w:p>
        </w:tc>
        <w:tc>
          <w:tcPr>
            <w:tcW w:w="899" w:type="dxa"/>
            <w:vMerge w:val="continue"/>
            <w:shd w:val="clear" w:color="auto" w:fill="FFFFFF" w:themeFill="background1"/>
            <w:vAlign w:val="center"/>
          </w:tcPr>
          <w:p w14:paraId="39D933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continue"/>
            <w:shd w:val="clear" w:color="auto" w:fill="FFFFFF" w:themeFill="background1"/>
            <w:vAlign w:val="center"/>
          </w:tcPr>
          <w:p w14:paraId="1F3E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FFFFFF" w:themeFill="background1"/>
            <w:vAlign w:val="center"/>
          </w:tcPr>
          <w:p w14:paraId="164F1068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FFFFFF" w:themeFill="background1"/>
            <w:vAlign w:val="center"/>
          </w:tcPr>
          <w:p w14:paraId="54BE4F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43CD81A0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14:paraId="7CAF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3CA39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632AD6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6AD18220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71E7B1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241B622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东校区东教楼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410</w:t>
            </w:r>
          </w:p>
        </w:tc>
        <w:tc>
          <w:tcPr>
            <w:tcW w:w="927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DADCB9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 w14:paraId="4D9FCB1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10:45~11:30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7DC008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049398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452C48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24C48F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7002CB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76B9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29F3AAF5">
            <w:pPr>
              <w:jc w:val="center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博士基础英语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1班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（单周东区）</w:t>
            </w:r>
          </w:p>
        </w:tc>
        <w:tc>
          <w:tcPr>
            <w:tcW w:w="705" w:type="dxa"/>
            <w:vAlign w:val="center"/>
          </w:tcPr>
          <w:p w14:paraId="56D7EAB0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08D64D09">
            <w:pPr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1068D2BC">
            <w:pPr>
              <w:spacing w:line="240" w:lineRule="exact"/>
              <w:jc w:val="center"/>
              <w:rPr>
                <w:rFonts w:ascii="Times New Roman" w:hAnsi="Times New Roman" w:eastAsia="楷体_GB2312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1B8579D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</w:rPr>
              <w:t>东校区东教楼1</w:t>
            </w:r>
            <w:r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  <w:t>01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08D1E56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259" w:type="dxa"/>
            <w:tcBorders>
              <w:top w:val="single" w:color="auto" w:sz="4" w:space="0"/>
            </w:tcBorders>
            <w:vAlign w:val="center"/>
          </w:tcPr>
          <w:p w14:paraId="4AE567B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11:35~12:20</w:t>
            </w:r>
          </w:p>
        </w:tc>
        <w:tc>
          <w:tcPr>
            <w:tcW w:w="899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2C46D456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7E44D8E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7BECB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6965E3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430E7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B37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7D23210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705" w:type="dxa"/>
            <w:vAlign w:val="center"/>
          </w:tcPr>
          <w:p w14:paraId="51E7822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7FFCA42B">
            <w:pPr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2045AE52">
            <w:pPr>
              <w:jc w:val="center"/>
              <w:rPr>
                <w:rFonts w:ascii="Times New Roman" w:hAnsi="Times New Roman" w:eastAsia="楷体_GB2312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4"/>
                <w:sz w:val="18"/>
                <w:szCs w:val="18"/>
              </w:rPr>
              <w:t>冯莱等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7D0F3BB2"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东教楼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409【和本科生一起上】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036C320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259" w:type="dxa"/>
            <w:vAlign w:val="center"/>
          </w:tcPr>
          <w:p w14:paraId="07CC71D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14:00~14:45</w:t>
            </w:r>
          </w:p>
        </w:tc>
        <w:tc>
          <w:tcPr>
            <w:tcW w:w="899" w:type="dxa"/>
            <w:vMerge w:val="restart"/>
            <w:shd w:val="clear" w:color="auto" w:fill="FFFFFF" w:themeFill="background1"/>
            <w:vAlign w:val="center"/>
          </w:tcPr>
          <w:p w14:paraId="1A19E3A1"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  <w:highlight w:val="none"/>
              </w:rPr>
              <w:t>新能源系统导论</w:t>
            </w:r>
          </w:p>
        </w:tc>
        <w:tc>
          <w:tcPr>
            <w:tcW w:w="1013" w:type="dxa"/>
            <w:gridSpan w:val="2"/>
            <w:vMerge w:val="restart"/>
            <w:shd w:val="clear" w:color="auto" w:fill="FFFFFF" w:themeFill="background1"/>
            <w:vAlign w:val="center"/>
          </w:tcPr>
          <w:p w14:paraId="7AEF6A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FFFFF" w:themeFill="background1"/>
            <w:vAlign w:val="center"/>
          </w:tcPr>
          <w:p w14:paraId="291798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能源与环境发展与研究</w:t>
            </w:r>
          </w:p>
        </w:tc>
        <w:tc>
          <w:tcPr>
            <w:tcW w:w="1022" w:type="dxa"/>
            <w:gridSpan w:val="2"/>
            <w:vMerge w:val="restart"/>
            <w:shd w:val="clear" w:color="auto" w:fill="FFFFFF" w:themeFill="background1"/>
            <w:vAlign w:val="center"/>
          </w:tcPr>
          <w:p w14:paraId="679E3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中国马克思主义与当代1</w:t>
            </w:r>
            <w:r>
              <w:rPr>
                <w:rFonts w:hint="eastAsia" w:ascii="Times New Roman" w:hAnsi="Times New Roman"/>
                <w:sz w:val="18"/>
                <w:szCs w:val="18"/>
              </w:rPr>
              <w:t>-6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166" w:type="dxa"/>
            <w:gridSpan w:val="2"/>
            <w:vMerge w:val="restart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393124B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6EF3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00B624F3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能源强国大家谈</w:t>
            </w:r>
          </w:p>
        </w:tc>
        <w:tc>
          <w:tcPr>
            <w:tcW w:w="705" w:type="dxa"/>
            <w:vAlign w:val="center"/>
          </w:tcPr>
          <w:p w14:paraId="28015FC2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516" w:type="dxa"/>
            <w:vAlign w:val="center"/>
          </w:tcPr>
          <w:p w14:paraId="6F7E4778">
            <w:pPr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3527C961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韩东麟等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702705C3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东教楼109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6D765EA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259" w:type="dxa"/>
            <w:vAlign w:val="center"/>
          </w:tcPr>
          <w:p w14:paraId="5045C93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14:50~15:35</w:t>
            </w:r>
          </w:p>
        </w:tc>
        <w:tc>
          <w:tcPr>
            <w:tcW w:w="899" w:type="dxa"/>
            <w:vMerge w:val="continue"/>
            <w:shd w:val="clear" w:color="auto" w:fill="FFFFFF" w:themeFill="background1"/>
            <w:vAlign w:val="center"/>
          </w:tcPr>
          <w:p w14:paraId="3D78C2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continue"/>
            <w:shd w:val="clear" w:color="auto" w:fill="FFFFFF" w:themeFill="background1"/>
            <w:vAlign w:val="center"/>
          </w:tcPr>
          <w:p w14:paraId="1D9CE2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FFFFFF" w:themeFill="background1"/>
            <w:vAlign w:val="center"/>
          </w:tcPr>
          <w:p w14:paraId="34CF5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27AD24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7484D1D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25B2B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29BFE0A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高等工程热力学</w:t>
            </w:r>
          </w:p>
        </w:tc>
        <w:tc>
          <w:tcPr>
            <w:tcW w:w="705" w:type="dxa"/>
            <w:vAlign w:val="center"/>
          </w:tcPr>
          <w:p w14:paraId="7CF503EE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47AE32E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60A3A3A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胡中发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1385EE72"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auto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  <w:lang w:val="en-US" w:eastAsia="zh-CN"/>
              </w:rPr>
              <w:t>博远楼206</w:t>
            </w:r>
          </w:p>
        </w:tc>
        <w:tc>
          <w:tcPr>
            <w:tcW w:w="927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5429ED8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 w14:paraId="61B3FF6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15:55~16:40</w:t>
            </w:r>
          </w:p>
        </w:tc>
        <w:tc>
          <w:tcPr>
            <w:tcW w:w="899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298639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1CA142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7E96EE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24B8EB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6B245B4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2802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14F79AED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高等传热学</w:t>
            </w:r>
          </w:p>
        </w:tc>
        <w:tc>
          <w:tcPr>
            <w:tcW w:w="705" w:type="dxa"/>
            <w:vAlign w:val="center"/>
          </w:tcPr>
          <w:p w14:paraId="1D1D227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563674B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3A687483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张晓晖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5406EED0">
            <w:pPr>
              <w:spacing w:line="200" w:lineRule="exact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博远楼203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0424EEE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259" w:type="dxa"/>
            <w:vAlign w:val="center"/>
          </w:tcPr>
          <w:p w14:paraId="71613C9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16:45~17:30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625BE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shd w:val="clear" w:color="auto" w:fill="FFFFFF" w:themeFill="background1"/>
            <w:vAlign w:val="center"/>
          </w:tcPr>
          <w:p w14:paraId="71D2B0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4B9167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2AFDA1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0B97E3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1B60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53E5E31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现代物理化学材料研究进展</w:t>
            </w:r>
          </w:p>
        </w:tc>
        <w:tc>
          <w:tcPr>
            <w:tcW w:w="705" w:type="dxa"/>
            <w:vAlign w:val="center"/>
          </w:tcPr>
          <w:p w14:paraId="222066A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0B061AFE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48E12C79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导师合上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4A0C4C11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东教楼315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1CFEFA4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259" w:type="dxa"/>
            <w:vAlign w:val="center"/>
          </w:tcPr>
          <w:p w14:paraId="08CB8C4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18:30~19:15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5CAA4E67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restart"/>
            <w:shd w:val="clear" w:color="auto" w:fill="FFFFFF" w:themeFill="background1"/>
            <w:vAlign w:val="center"/>
          </w:tcPr>
          <w:p w14:paraId="7C655F80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高等工程热力学</w:t>
            </w:r>
          </w:p>
        </w:tc>
        <w:tc>
          <w:tcPr>
            <w:tcW w:w="1080" w:type="dxa"/>
            <w:gridSpan w:val="2"/>
            <w:vMerge w:val="restart"/>
            <w:shd w:val="clear" w:color="auto" w:fill="FFFFFF" w:themeFill="background1"/>
            <w:vAlign w:val="center"/>
          </w:tcPr>
          <w:p w14:paraId="37E8D4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高等传热学</w:t>
            </w:r>
          </w:p>
        </w:tc>
        <w:tc>
          <w:tcPr>
            <w:tcW w:w="1022" w:type="dxa"/>
            <w:gridSpan w:val="2"/>
            <w:shd w:val="clear" w:color="auto" w:fill="FFFFFF" w:themeFill="background1"/>
            <w:vAlign w:val="center"/>
          </w:tcPr>
          <w:p w14:paraId="673D1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1D41AA1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288E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36737DE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能源与环境发展与研究</w:t>
            </w:r>
          </w:p>
        </w:tc>
        <w:tc>
          <w:tcPr>
            <w:tcW w:w="705" w:type="dxa"/>
            <w:vAlign w:val="center"/>
          </w:tcPr>
          <w:p w14:paraId="6A644C5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4693C3C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1F3EECAE">
            <w:pPr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吴玺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400F1BBF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博远楼203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58A39AEA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259" w:type="dxa"/>
            <w:vAlign w:val="center"/>
          </w:tcPr>
          <w:p w14:paraId="4B92766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19:25~20:10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388F2A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continue"/>
            <w:shd w:val="clear" w:color="auto" w:fill="FFFFFF" w:themeFill="background1"/>
            <w:vAlign w:val="center"/>
          </w:tcPr>
          <w:p w14:paraId="2662BA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FFFFFF" w:themeFill="background1"/>
            <w:vAlign w:val="center"/>
          </w:tcPr>
          <w:p w14:paraId="2E1FE3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shd w:val="clear" w:color="auto" w:fill="FFFFFF" w:themeFill="background1"/>
            <w:vAlign w:val="center"/>
          </w:tcPr>
          <w:p w14:paraId="526731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2943B53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4B16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307FC4B1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630B7A22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408973D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78DB0A90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75FD28AE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6183DF01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</w:rPr>
              <w:t>第十二节</w:t>
            </w:r>
          </w:p>
        </w:tc>
        <w:tc>
          <w:tcPr>
            <w:tcW w:w="1259" w:type="dxa"/>
            <w:vAlign w:val="center"/>
          </w:tcPr>
          <w:p w14:paraId="6C5A907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20:20~21:05</w:t>
            </w:r>
          </w:p>
        </w:tc>
        <w:tc>
          <w:tcPr>
            <w:tcW w:w="899" w:type="dxa"/>
            <w:vAlign w:val="center"/>
          </w:tcPr>
          <w:p w14:paraId="2C660A8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 w:val="continue"/>
            <w:shd w:val="clear" w:color="auto" w:fill="FFFF00"/>
            <w:vAlign w:val="center"/>
          </w:tcPr>
          <w:p w14:paraId="0D7D6E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 w14:paraId="735D39D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5D3AF6A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vAlign w:val="center"/>
          </w:tcPr>
          <w:p w14:paraId="4246D69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5787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exact"/>
          <w:jc w:val="center"/>
        </w:trPr>
        <w:tc>
          <w:tcPr>
            <w:tcW w:w="530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3BA7153F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584" w:type="dxa"/>
            <w:gridSpan w:val="16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</w:tcPr>
          <w:p w14:paraId="44F8C3AA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1、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《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》，</w:t>
            </w:r>
            <w:r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，3、4、5、6班主要为天赐庄校区和阳澄湖校区博士研究生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以及在职临床医学博士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</w:t>
            </w:r>
            <w:r>
              <w:rPr>
                <w:rFonts w:hint="eastAsia" w:ascii="Times New Roman" w:hAnsi="Times New Roman"/>
                <w:sz w:val="18"/>
              </w:rPr>
              <w:t>初步</w:t>
            </w:r>
            <w:r>
              <w:rPr>
                <w:rFonts w:ascii="Times New Roman" w:hAnsi="Times New Roman"/>
                <w:sz w:val="18"/>
              </w:rPr>
              <w:t>分班名单于</w:t>
            </w:r>
            <w:r>
              <w:rPr>
                <w:rFonts w:hint="eastAsia" w:ascii="Times New Roman" w:hAnsi="Times New Roman"/>
                <w:sz w:val="18"/>
              </w:rPr>
              <w:t>开学初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公布在研究生院网页——培养工作——教学管理栏；</w:t>
            </w:r>
            <w:r>
              <w:rPr>
                <w:rFonts w:hint="eastAsia" w:ascii="Times New Roman" w:hAnsi="Times New Roman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3B3241D5">
            <w:pPr>
              <w:spacing w:line="30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、博士基础英语</w:t>
            </w:r>
            <w:r>
              <w:rPr>
                <w:rFonts w:ascii="Times New Roman" w:hAnsi="Times New Roman"/>
                <w:sz w:val="18"/>
                <w:szCs w:val="18"/>
              </w:rPr>
              <w:t>从第三周开始上课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，博士基础英语</w:t>
            </w:r>
            <w:r>
              <w:rPr>
                <w:rFonts w:ascii="Times New Roman" w:hAnsi="Times New Roman"/>
                <w:sz w:val="18"/>
                <w:szCs w:val="18"/>
              </w:rPr>
              <w:t>1班为天赐庄校区和阳澄湖校区的博士生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sz w:val="18"/>
              </w:rPr>
              <w:t>初步</w:t>
            </w:r>
            <w:r>
              <w:rPr>
                <w:rFonts w:ascii="Times New Roman" w:hAnsi="Times New Roman"/>
                <w:sz w:val="18"/>
              </w:rPr>
              <w:t>分班名单于</w:t>
            </w:r>
            <w:r>
              <w:rPr>
                <w:rFonts w:hint="eastAsia" w:ascii="Times New Roman" w:hAnsi="Times New Roman"/>
                <w:sz w:val="18"/>
              </w:rPr>
              <w:t>开学初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公布在研究生院网页——培养工作——教学管理栏；</w:t>
            </w:r>
            <w:r>
              <w:rPr>
                <w:rFonts w:hint="eastAsia" w:ascii="Times New Roman" w:hAnsi="Times New Roman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7A2718C8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3、专业课上课时间，从9月1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18"/>
                <w:szCs w:val="18"/>
              </w:rPr>
              <w:t>日起开始上课，第1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/>
                <w:sz w:val="18"/>
                <w:szCs w:val="18"/>
              </w:rPr>
              <w:t>周结束。</w:t>
            </w:r>
          </w:p>
        </w:tc>
      </w:tr>
    </w:tbl>
    <w:p w14:paraId="072E9469">
      <w:pPr>
        <w:spacing w:before="240" w:after="156" w:afterLines="50" w:line="480" w:lineRule="auto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hint="eastAsia" w:ascii="Times New Roman" w:hAnsi="Times New Roman" w:eastAsia="楷体_GB2312"/>
          <w:b/>
          <w:spacing w:val="40"/>
          <w:sz w:val="40"/>
        </w:rPr>
        <w:t>能源学院--202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5</w:t>
      </w:r>
      <w:r>
        <w:rPr>
          <w:rFonts w:hint="eastAsia" w:ascii="Times New Roman" w:hAnsi="Times New Roman" w:eastAsia="楷体_GB2312"/>
          <w:b/>
          <w:spacing w:val="40"/>
          <w:sz w:val="40"/>
        </w:rPr>
        <w:t>-202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6</w:t>
      </w:r>
      <w:r>
        <w:rPr>
          <w:rFonts w:hint="eastAsia" w:ascii="Times New Roman" w:hAnsi="Times New Roman" w:eastAsia="楷体_GB2312"/>
          <w:b/>
          <w:spacing w:val="40"/>
          <w:sz w:val="40"/>
        </w:rPr>
        <w:t>学年一学期研究生课程表</w:t>
      </w:r>
    </w:p>
    <w:p w14:paraId="629A1FD2">
      <w:pPr>
        <w:spacing w:after="240"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>202</w:t>
      </w:r>
      <w:r>
        <w:rPr>
          <w:rFonts w:hint="eastAsia" w:ascii="Times New Roman" w:hAnsi="Times New Roman" w:eastAsia="楷体_GB2312"/>
          <w:b/>
          <w:sz w:val="24"/>
          <w:lang w:val="en-US" w:eastAsia="zh-CN"/>
        </w:rPr>
        <w:t>5</w:t>
      </w:r>
      <w:r>
        <w:rPr>
          <w:rFonts w:ascii="Times New Roman" w:hAnsi="Times New Roman" w:eastAsia="楷体_GB2312"/>
          <w:b/>
          <w:sz w:val="24"/>
        </w:rPr>
        <w:t>级 博士研究生</w:t>
      </w:r>
      <w:r>
        <w:rPr>
          <w:rFonts w:ascii="Times New Roman" w:hAnsi="Times New Roman" w:eastAsia="楷体_GB2312"/>
          <w:b/>
        </w:rPr>
        <w:t xml:space="preserve"> </w:t>
      </w:r>
      <w:r>
        <w:rPr>
          <w:rFonts w:hint="eastAsia" w:ascii="Times New Roman" w:hAnsi="Times New Roman" w:eastAsia="楷体_GB2312"/>
          <w:b/>
        </w:rPr>
        <w:t>（</w:t>
      </w:r>
      <w:r>
        <w:rPr>
          <w:rFonts w:hint="eastAsia" w:ascii="Times New Roman" w:hAnsi="Times New Roman" w:eastAsia="楷体_GB2312"/>
          <w:b/>
          <w:lang w:val="en-US" w:eastAsia="zh-CN"/>
        </w:rPr>
        <w:t>材料与化工</w:t>
      </w:r>
      <w:r>
        <w:rPr>
          <w:rFonts w:hint="eastAsia" w:ascii="Times New Roman" w:hAnsi="Times New Roman" w:eastAsia="楷体_GB2312"/>
          <w:b/>
        </w:rPr>
        <w:t>专业）</w:t>
      </w:r>
      <w:r>
        <w:rPr>
          <w:rFonts w:ascii="Times New Roman" w:hAnsi="Times New Roman" w:eastAsia="楷体_GB2312"/>
          <w:b/>
        </w:rPr>
        <w:t xml:space="preserve">                                          </w:t>
      </w:r>
      <w:r>
        <w:rPr>
          <w:rFonts w:ascii="Times New Roman" w:hAnsi="Times New Roman"/>
        </w:rPr>
        <w:t>研究生院20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年5月制订</w:t>
      </w:r>
    </w:p>
    <w:tbl>
      <w:tblPr>
        <w:tblStyle w:val="5"/>
        <w:tblW w:w="15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259"/>
        <w:gridCol w:w="899"/>
        <w:gridCol w:w="13"/>
        <w:gridCol w:w="1000"/>
        <w:gridCol w:w="13"/>
        <w:gridCol w:w="1067"/>
        <w:gridCol w:w="13"/>
        <w:gridCol w:w="1009"/>
        <w:gridCol w:w="13"/>
        <w:gridCol w:w="1153"/>
      </w:tblGrid>
      <w:tr w14:paraId="4242F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2431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 w14:paraId="65BDA36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 程  名  称</w:t>
            </w:r>
          </w:p>
        </w:tc>
        <w:tc>
          <w:tcPr>
            <w:tcW w:w="70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248CBB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2B487E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2DBB04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 w14:paraId="03F9DA5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2581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0DF7FD9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86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 w14:paraId="471DF40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 w14:paraId="7FFB504A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12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0FC0477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41E09C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761A724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2CFE1E7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153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057BA72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14:paraId="4799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346EF5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中国马克思主义与当代3班</w:t>
            </w:r>
          </w:p>
        </w:tc>
        <w:tc>
          <w:tcPr>
            <w:tcW w:w="705" w:type="dxa"/>
            <w:vAlign w:val="center"/>
          </w:tcPr>
          <w:p w14:paraId="01CEC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6D065FD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21967DE7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11D8A76F"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东校区东教楼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115</w:t>
            </w:r>
          </w:p>
          <w:p w14:paraId="5E750C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36F99B0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259" w:type="dxa"/>
            <w:vAlign w:val="center"/>
          </w:tcPr>
          <w:p w14:paraId="6A688A2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08:00~08:45</w:t>
            </w:r>
          </w:p>
        </w:tc>
        <w:tc>
          <w:tcPr>
            <w:tcW w:w="899" w:type="dxa"/>
            <w:vMerge w:val="restart"/>
            <w:shd w:val="clear" w:color="auto" w:fill="FFFFFF" w:themeFill="background1"/>
            <w:vAlign w:val="center"/>
          </w:tcPr>
          <w:p w14:paraId="650D8DE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现代物理化学材料研究进展</w:t>
            </w:r>
          </w:p>
        </w:tc>
        <w:tc>
          <w:tcPr>
            <w:tcW w:w="1013" w:type="dxa"/>
            <w:gridSpan w:val="2"/>
            <w:vMerge w:val="restart"/>
            <w:shd w:val="clear" w:color="auto" w:fill="FFFFFF" w:themeFill="background1"/>
            <w:vAlign w:val="center"/>
          </w:tcPr>
          <w:p w14:paraId="3B68F8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FFFFF" w:themeFill="background1"/>
            <w:vAlign w:val="center"/>
          </w:tcPr>
          <w:p w14:paraId="204B0251">
            <w:pPr>
              <w:spacing w:line="26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4"/>
                <w:sz w:val="18"/>
                <w:szCs w:val="18"/>
              </w:rPr>
              <w:t>博士基础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英语</w:t>
            </w:r>
          </w:p>
          <w:p w14:paraId="31ACC68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t>（1、2班）</w:t>
            </w:r>
          </w:p>
        </w:tc>
        <w:tc>
          <w:tcPr>
            <w:tcW w:w="1022" w:type="dxa"/>
            <w:gridSpan w:val="2"/>
            <w:vMerge w:val="restart"/>
            <w:shd w:val="clear" w:color="auto" w:fill="FFFFFF" w:themeFill="background1"/>
            <w:vAlign w:val="center"/>
          </w:tcPr>
          <w:p w14:paraId="5BB930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能源强国大家谈</w:t>
            </w: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744F33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189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46D0F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中国马克思主义与当代4班</w:t>
            </w:r>
          </w:p>
        </w:tc>
        <w:tc>
          <w:tcPr>
            <w:tcW w:w="705" w:type="dxa"/>
            <w:vAlign w:val="center"/>
          </w:tcPr>
          <w:p w14:paraId="79177E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73C5272C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7D828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632D4E5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东校区东教楼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315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2A78E2B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259" w:type="dxa"/>
            <w:vAlign w:val="center"/>
          </w:tcPr>
          <w:p w14:paraId="0D1DF7D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08:50~09:35</w:t>
            </w:r>
          </w:p>
        </w:tc>
        <w:tc>
          <w:tcPr>
            <w:tcW w:w="899" w:type="dxa"/>
            <w:vMerge w:val="continue"/>
            <w:shd w:val="clear" w:color="auto" w:fill="FFFFFF" w:themeFill="background1"/>
            <w:vAlign w:val="center"/>
          </w:tcPr>
          <w:p w14:paraId="58AA5B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continue"/>
            <w:shd w:val="clear" w:color="auto" w:fill="FFFFFF" w:themeFill="background1"/>
            <w:vAlign w:val="center"/>
          </w:tcPr>
          <w:p w14:paraId="123EC5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FFFFFF" w:themeFill="background1"/>
            <w:vAlign w:val="center"/>
          </w:tcPr>
          <w:p w14:paraId="6DFC6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490D2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1AACA1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88E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7A97B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1417A3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6EA2742E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57D58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49BD7289"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东校区东教楼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409</w:t>
            </w:r>
          </w:p>
          <w:p w14:paraId="6A3D795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31A5639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259" w:type="dxa"/>
            <w:vAlign w:val="center"/>
          </w:tcPr>
          <w:p w14:paraId="4EB19C6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09:55~10:40</w:t>
            </w:r>
          </w:p>
        </w:tc>
        <w:tc>
          <w:tcPr>
            <w:tcW w:w="899" w:type="dxa"/>
            <w:vMerge w:val="continue"/>
            <w:shd w:val="clear" w:color="auto" w:fill="FFFFFF" w:themeFill="background1"/>
            <w:vAlign w:val="center"/>
          </w:tcPr>
          <w:p w14:paraId="784D9F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continue"/>
            <w:shd w:val="clear" w:color="auto" w:fill="FFFFFF" w:themeFill="background1"/>
            <w:vAlign w:val="center"/>
          </w:tcPr>
          <w:p w14:paraId="15C4E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FFFFFF" w:themeFill="background1"/>
            <w:vAlign w:val="center"/>
          </w:tcPr>
          <w:p w14:paraId="17F0E9AF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FFFFFF" w:themeFill="background1"/>
            <w:vAlign w:val="center"/>
          </w:tcPr>
          <w:p w14:paraId="25FF10ED"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光催化</w:t>
            </w: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054CE59B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14:paraId="01CF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1C798C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658459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3253339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3B4EEF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78D92007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东校区东教楼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410</w:t>
            </w:r>
          </w:p>
        </w:tc>
        <w:tc>
          <w:tcPr>
            <w:tcW w:w="927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55B7B66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 w14:paraId="3A7C4CC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10:45~11:30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35AA2F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37232D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0BE553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05D7CD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5891F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AEC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5A74930B">
            <w:pPr>
              <w:jc w:val="center"/>
              <w:rPr>
                <w:rFonts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博士基础英语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1班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（单周东区）</w:t>
            </w:r>
          </w:p>
        </w:tc>
        <w:tc>
          <w:tcPr>
            <w:tcW w:w="705" w:type="dxa"/>
            <w:vAlign w:val="center"/>
          </w:tcPr>
          <w:p w14:paraId="507B8075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1109859C">
            <w:pPr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3D51E8D8">
            <w:pPr>
              <w:spacing w:line="240" w:lineRule="exact"/>
              <w:jc w:val="center"/>
              <w:rPr>
                <w:rFonts w:ascii="Times New Roman" w:hAnsi="Times New Roman" w:eastAsia="楷体_GB2312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5846D58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</w:rPr>
              <w:t>东校区东教楼1</w:t>
            </w:r>
            <w:r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  <w:t>01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368ADFC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259" w:type="dxa"/>
            <w:tcBorders>
              <w:top w:val="single" w:color="auto" w:sz="4" w:space="0"/>
            </w:tcBorders>
            <w:vAlign w:val="center"/>
          </w:tcPr>
          <w:p w14:paraId="705A168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11:35~12:20</w:t>
            </w:r>
          </w:p>
        </w:tc>
        <w:tc>
          <w:tcPr>
            <w:tcW w:w="899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2F569BE5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2039E168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343056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26128E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7359BF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CCE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1B69BA26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电化学阻抗谱原理与应用</w:t>
            </w:r>
          </w:p>
        </w:tc>
        <w:tc>
          <w:tcPr>
            <w:tcW w:w="705" w:type="dxa"/>
            <w:vAlign w:val="center"/>
          </w:tcPr>
          <w:p w14:paraId="6A884A1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5F748591">
            <w:pPr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54A67782">
            <w:pPr>
              <w:spacing w:line="240" w:lineRule="exact"/>
              <w:jc w:val="center"/>
              <w:rPr>
                <w:rFonts w:ascii="Times New Roman" w:hAnsi="Times New Roman" w:eastAsia="楷体_GB2312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李德成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6BD422A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东教楼109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3504C3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259" w:type="dxa"/>
            <w:vAlign w:val="center"/>
          </w:tcPr>
          <w:p w14:paraId="3FE6AEA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14:00~14:45</w:t>
            </w:r>
          </w:p>
        </w:tc>
        <w:tc>
          <w:tcPr>
            <w:tcW w:w="899" w:type="dxa"/>
            <w:vMerge w:val="restart"/>
            <w:shd w:val="clear" w:color="auto" w:fill="FFFFFF" w:themeFill="background1"/>
            <w:vAlign w:val="center"/>
          </w:tcPr>
          <w:p w14:paraId="39B0BD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1013" w:type="dxa"/>
            <w:gridSpan w:val="2"/>
            <w:vMerge w:val="restart"/>
            <w:shd w:val="clear" w:color="auto" w:fill="FFFFFF" w:themeFill="background1"/>
            <w:vAlign w:val="center"/>
          </w:tcPr>
          <w:p w14:paraId="306216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8"/>
                <w:szCs w:val="18"/>
              </w:rPr>
              <w:t>燃料电池/金属-空气电池——应用与实践</w:t>
            </w:r>
          </w:p>
        </w:tc>
        <w:tc>
          <w:tcPr>
            <w:tcW w:w="1080" w:type="dxa"/>
            <w:gridSpan w:val="2"/>
            <w:vMerge w:val="restart"/>
            <w:shd w:val="clear" w:color="auto" w:fill="FFFFFF" w:themeFill="background1"/>
            <w:vAlign w:val="center"/>
          </w:tcPr>
          <w:p w14:paraId="2D38D9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FFFFFF" w:themeFill="background1"/>
            <w:vAlign w:val="center"/>
          </w:tcPr>
          <w:p w14:paraId="071324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中国马克思主义与当代1</w:t>
            </w:r>
            <w:r>
              <w:rPr>
                <w:rFonts w:hint="eastAsia" w:ascii="Times New Roman" w:hAnsi="Times New Roman"/>
                <w:sz w:val="18"/>
                <w:szCs w:val="18"/>
              </w:rPr>
              <w:t>-6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166" w:type="dxa"/>
            <w:gridSpan w:val="2"/>
            <w:vMerge w:val="restart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306441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实验室安全与测试技术</w:t>
            </w:r>
          </w:p>
        </w:tc>
      </w:tr>
      <w:tr w14:paraId="284F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598B79DA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实验室安全与测试技术</w:t>
            </w:r>
          </w:p>
        </w:tc>
        <w:tc>
          <w:tcPr>
            <w:tcW w:w="705" w:type="dxa"/>
            <w:vAlign w:val="center"/>
          </w:tcPr>
          <w:p w14:paraId="40AF251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3E2064D7">
            <w:pPr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15087EE4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朱国斌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1085612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东教楼110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04DD2CF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259" w:type="dxa"/>
            <w:vAlign w:val="center"/>
          </w:tcPr>
          <w:p w14:paraId="65B8B18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14:50~15:35</w:t>
            </w:r>
          </w:p>
        </w:tc>
        <w:tc>
          <w:tcPr>
            <w:tcW w:w="899" w:type="dxa"/>
            <w:vMerge w:val="continue"/>
            <w:shd w:val="clear" w:color="auto" w:fill="FFFFFF" w:themeFill="background1"/>
            <w:vAlign w:val="center"/>
          </w:tcPr>
          <w:p w14:paraId="42C3D3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continue"/>
            <w:shd w:val="clear" w:color="auto" w:fill="FFFFFF" w:themeFill="background1"/>
            <w:vAlign w:val="center"/>
          </w:tcPr>
          <w:p w14:paraId="26EA77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FFFFFF" w:themeFill="background1"/>
            <w:vAlign w:val="center"/>
          </w:tcPr>
          <w:p w14:paraId="1EAA90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1665C1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19BFEA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387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63B6D3E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705" w:type="dxa"/>
            <w:vAlign w:val="center"/>
          </w:tcPr>
          <w:p w14:paraId="5504213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34E247CA">
            <w:pPr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7B0FB803"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-4"/>
                <w:sz w:val="20"/>
                <w:szCs w:val="20"/>
              </w:rPr>
              <w:t>冯莱等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30A1B89C"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auto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</w:rPr>
              <w:t>东教楼</w:t>
            </w:r>
            <w:r>
              <w:rPr>
                <w:rFonts w:hint="eastAsia"/>
                <w:color w:val="auto"/>
                <w:lang w:val="en-US" w:eastAsia="zh-CN"/>
              </w:rPr>
              <w:t>409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【和本科生一起上】</w:t>
            </w:r>
          </w:p>
        </w:tc>
        <w:tc>
          <w:tcPr>
            <w:tcW w:w="927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5AE6019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 w14:paraId="36E39CE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15:55~16:40</w:t>
            </w:r>
          </w:p>
        </w:tc>
        <w:tc>
          <w:tcPr>
            <w:tcW w:w="899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789B4B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303DEB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7648FC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196205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36DB52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D78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52DB040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能源强国大家谈</w:t>
            </w:r>
          </w:p>
        </w:tc>
        <w:tc>
          <w:tcPr>
            <w:tcW w:w="705" w:type="dxa"/>
            <w:vAlign w:val="center"/>
          </w:tcPr>
          <w:p w14:paraId="520327C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516" w:type="dxa"/>
            <w:vAlign w:val="center"/>
          </w:tcPr>
          <w:p w14:paraId="4B39F1B0">
            <w:pPr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45ACA15F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韩东麟等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68D4EB2B">
            <w:pPr>
              <w:spacing w:line="20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东教楼109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4C070E2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259" w:type="dxa"/>
            <w:vAlign w:val="center"/>
          </w:tcPr>
          <w:p w14:paraId="40DEFB3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16:45~17:30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3EDB9D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shd w:val="clear" w:color="auto" w:fill="FFFFFF" w:themeFill="background1"/>
            <w:vAlign w:val="center"/>
          </w:tcPr>
          <w:p w14:paraId="0BCD30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1D5A7C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continue"/>
            <w:shd w:val="clear" w:color="auto" w:fill="FFFFFF" w:themeFill="background1"/>
            <w:vAlign w:val="center"/>
          </w:tcPr>
          <w:p w14:paraId="322258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6E394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4DD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49F6172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现代物理化学材料研究进展</w:t>
            </w:r>
          </w:p>
        </w:tc>
        <w:tc>
          <w:tcPr>
            <w:tcW w:w="705" w:type="dxa"/>
            <w:vAlign w:val="center"/>
          </w:tcPr>
          <w:p w14:paraId="2EF30CFD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031867A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3FAA7E1A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导师合上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228C1E7F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东教楼315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717F74B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259" w:type="dxa"/>
            <w:vAlign w:val="center"/>
          </w:tcPr>
          <w:p w14:paraId="41A0351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18:30~19:15</w:t>
            </w:r>
          </w:p>
        </w:tc>
        <w:tc>
          <w:tcPr>
            <w:tcW w:w="899" w:type="dxa"/>
            <w:vMerge w:val="restart"/>
            <w:shd w:val="clear" w:color="auto" w:fill="FFFFFF" w:themeFill="background1"/>
            <w:vAlign w:val="center"/>
          </w:tcPr>
          <w:p w14:paraId="78A74475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电化学阻抗谱原理与应用</w:t>
            </w:r>
          </w:p>
        </w:tc>
        <w:tc>
          <w:tcPr>
            <w:tcW w:w="1013" w:type="dxa"/>
            <w:gridSpan w:val="2"/>
            <w:shd w:val="clear" w:color="auto" w:fill="FFFFFF" w:themeFill="background1"/>
            <w:vAlign w:val="center"/>
          </w:tcPr>
          <w:p w14:paraId="238F43F4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1E3C0A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shd w:val="clear" w:color="auto" w:fill="FFFFFF" w:themeFill="background1"/>
            <w:vAlign w:val="center"/>
          </w:tcPr>
          <w:p w14:paraId="1A269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 w:val="restart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 w14:paraId="23460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8"/>
                <w:szCs w:val="18"/>
              </w:rPr>
              <w:t>锂离子电池——应用与实践</w:t>
            </w:r>
          </w:p>
        </w:tc>
      </w:tr>
      <w:tr w14:paraId="5513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5DF1A072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光催化</w:t>
            </w:r>
          </w:p>
        </w:tc>
        <w:tc>
          <w:tcPr>
            <w:tcW w:w="705" w:type="dxa"/>
            <w:vAlign w:val="center"/>
          </w:tcPr>
          <w:p w14:paraId="31A634D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304374F3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385E9787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彭扬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331CC142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东教楼310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53296EFE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259" w:type="dxa"/>
            <w:vAlign w:val="center"/>
          </w:tcPr>
          <w:p w14:paraId="3F3C7DE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19:25~20:10</w:t>
            </w:r>
          </w:p>
        </w:tc>
        <w:tc>
          <w:tcPr>
            <w:tcW w:w="899" w:type="dxa"/>
            <w:vMerge w:val="continue"/>
            <w:vAlign w:val="center"/>
          </w:tcPr>
          <w:p w14:paraId="543F14F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589D85A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8DEDBB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C6D8E7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right w:val="single" w:color="auto" w:sz="8" w:space="0"/>
            </w:tcBorders>
            <w:shd w:val="clear" w:color="auto" w:fill="FFFF00"/>
            <w:vAlign w:val="center"/>
          </w:tcPr>
          <w:p w14:paraId="54158E7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7788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141F6745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6"/>
                <w:szCs w:val="16"/>
              </w:rPr>
              <w:t>锂离子电池——应用与实践</w:t>
            </w:r>
          </w:p>
        </w:tc>
        <w:tc>
          <w:tcPr>
            <w:tcW w:w="705" w:type="dxa"/>
            <w:vAlign w:val="center"/>
          </w:tcPr>
          <w:p w14:paraId="2A8A878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340D4CA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2504F94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曲群婷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71BA52EE">
            <w:pPr>
              <w:jc w:val="center"/>
              <w:rPr>
                <w:rFonts w:hint="default" w:ascii="Times New Roman" w:hAnsi="Times New Roman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lang w:val="en-US" w:eastAsia="zh-CN"/>
              </w:rPr>
              <w:t>文思楼207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【和本科生一起上】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09C705CE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</w:rPr>
              <w:t>第十二节</w:t>
            </w:r>
          </w:p>
        </w:tc>
        <w:tc>
          <w:tcPr>
            <w:tcW w:w="1259" w:type="dxa"/>
            <w:vAlign w:val="center"/>
          </w:tcPr>
          <w:p w14:paraId="76B8D79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20:20~21:05</w:t>
            </w:r>
          </w:p>
        </w:tc>
        <w:tc>
          <w:tcPr>
            <w:tcW w:w="899" w:type="dxa"/>
            <w:vMerge w:val="continue"/>
            <w:vAlign w:val="center"/>
          </w:tcPr>
          <w:p w14:paraId="3AC8E50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55608E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F9127F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839E2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right w:val="single" w:color="auto" w:sz="8" w:space="0"/>
            </w:tcBorders>
            <w:shd w:val="clear" w:color="auto" w:fill="FFFF00"/>
            <w:vAlign w:val="center"/>
          </w:tcPr>
          <w:p w14:paraId="2E4113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09FB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44537CD6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3"/>
                <w:szCs w:val="13"/>
              </w:rPr>
              <w:t>燃料电池/金属-空气电池——应用与实践</w:t>
            </w:r>
          </w:p>
        </w:tc>
        <w:tc>
          <w:tcPr>
            <w:tcW w:w="705" w:type="dxa"/>
            <w:vAlign w:val="center"/>
          </w:tcPr>
          <w:p w14:paraId="7B9E524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3F795875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31ABEB4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金超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23F7D580">
            <w:pPr>
              <w:jc w:val="center"/>
              <w:rPr>
                <w:rFonts w:hint="default" w:ascii="Times New Roman" w:hAnsi="Times New Roman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lang w:val="en-US" w:eastAsia="zh-CN"/>
              </w:rPr>
              <w:t>东教楼409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【和本科生一起上】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4E6CA3A4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259" w:type="dxa"/>
            <w:vAlign w:val="center"/>
          </w:tcPr>
          <w:p w14:paraId="3E9A8D9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99" w:type="dxa"/>
            <w:vAlign w:val="center"/>
          </w:tcPr>
          <w:p w14:paraId="5A55917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0D35B50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E8FCFF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4A8E09E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vAlign w:val="center"/>
          </w:tcPr>
          <w:p w14:paraId="05475DC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188D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exact"/>
          <w:jc w:val="center"/>
        </w:trPr>
        <w:tc>
          <w:tcPr>
            <w:tcW w:w="530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1056EF3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584" w:type="dxa"/>
            <w:gridSpan w:val="16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</w:tcPr>
          <w:p w14:paraId="1EE6751F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1、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《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》，</w:t>
            </w:r>
            <w:r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，3、4、5、6班主要为天赐庄校区和阳澄湖校区博士研究生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以及在职临床医学博士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</w:t>
            </w:r>
            <w:r>
              <w:rPr>
                <w:rFonts w:hint="eastAsia" w:ascii="Times New Roman" w:hAnsi="Times New Roman"/>
                <w:sz w:val="18"/>
              </w:rPr>
              <w:t>初步</w:t>
            </w:r>
            <w:r>
              <w:rPr>
                <w:rFonts w:ascii="Times New Roman" w:hAnsi="Times New Roman"/>
                <w:sz w:val="18"/>
              </w:rPr>
              <w:t>分班名单于</w:t>
            </w:r>
            <w:r>
              <w:rPr>
                <w:rFonts w:hint="eastAsia" w:ascii="Times New Roman" w:hAnsi="Times New Roman"/>
                <w:sz w:val="18"/>
              </w:rPr>
              <w:t>开学初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公布在研究生院网页——培养工作——教学管理栏；</w:t>
            </w:r>
            <w:r>
              <w:rPr>
                <w:rFonts w:hint="eastAsia" w:ascii="Times New Roman" w:hAnsi="Times New Roman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0F030CBC">
            <w:pPr>
              <w:spacing w:line="30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、博士基础英语</w:t>
            </w:r>
            <w:r>
              <w:rPr>
                <w:rFonts w:ascii="Times New Roman" w:hAnsi="Times New Roman"/>
                <w:sz w:val="18"/>
                <w:szCs w:val="18"/>
              </w:rPr>
              <w:t>从第三周开始上课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，博士基础英语</w:t>
            </w:r>
            <w:r>
              <w:rPr>
                <w:rFonts w:ascii="Times New Roman" w:hAnsi="Times New Roman"/>
                <w:sz w:val="18"/>
                <w:szCs w:val="18"/>
              </w:rPr>
              <w:t>1班为天赐庄校区和阳澄湖校区的博士生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sz w:val="18"/>
              </w:rPr>
              <w:t>初步</w:t>
            </w:r>
            <w:r>
              <w:rPr>
                <w:rFonts w:ascii="Times New Roman" w:hAnsi="Times New Roman"/>
                <w:sz w:val="18"/>
              </w:rPr>
              <w:t>分班名单于</w:t>
            </w:r>
            <w:r>
              <w:rPr>
                <w:rFonts w:hint="eastAsia" w:ascii="Times New Roman" w:hAnsi="Times New Roman"/>
                <w:sz w:val="18"/>
              </w:rPr>
              <w:t>开学初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公布在研究生院网页——培养工作——教学管理栏；</w:t>
            </w:r>
            <w:r>
              <w:rPr>
                <w:rFonts w:hint="eastAsia" w:ascii="Times New Roman" w:hAnsi="Times New Roman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0501766F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3、专业课上课时间，从9月1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18"/>
                <w:szCs w:val="18"/>
              </w:rPr>
              <w:t>日起开始上课，第1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/>
                <w:sz w:val="18"/>
                <w:szCs w:val="18"/>
              </w:rPr>
              <w:t>周结束。</w:t>
            </w:r>
          </w:p>
        </w:tc>
      </w:tr>
    </w:tbl>
    <w:p w14:paraId="6AAD65C4">
      <w:pPr>
        <w:spacing w:before="240" w:after="156" w:afterLines="50" w:line="480" w:lineRule="auto"/>
        <w:ind w:firstLine="1926" w:firstLineChars="400"/>
        <w:jc w:val="both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hint="eastAsia" w:ascii="Times New Roman" w:hAnsi="Times New Roman" w:eastAsia="楷体_GB2312"/>
          <w:b/>
          <w:spacing w:val="40"/>
          <w:sz w:val="40"/>
        </w:rPr>
        <w:t>能源学院--202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5</w:t>
      </w:r>
      <w:r>
        <w:rPr>
          <w:rFonts w:hint="eastAsia" w:ascii="Times New Roman" w:hAnsi="Times New Roman" w:eastAsia="楷体_GB2312"/>
          <w:b/>
          <w:spacing w:val="40"/>
          <w:sz w:val="40"/>
        </w:rPr>
        <w:t>-202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6</w:t>
      </w:r>
      <w:r>
        <w:rPr>
          <w:rFonts w:hint="eastAsia" w:ascii="Times New Roman" w:hAnsi="Times New Roman" w:eastAsia="楷体_GB2312"/>
          <w:b/>
          <w:spacing w:val="40"/>
          <w:sz w:val="40"/>
        </w:rPr>
        <w:t>学年一学期研究生课程表</w:t>
      </w:r>
    </w:p>
    <w:p w14:paraId="6F9D08BE">
      <w:pPr>
        <w:spacing w:after="240"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>202</w:t>
      </w:r>
      <w:r>
        <w:rPr>
          <w:rFonts w:hint="eastAsia" w:ascii="Times New Roman" w:hAnsi="Times New Roman" w:eastAsia="楷体_GB2312"/>
          <w:b/>
          <w:sz w:val="24"/>
          <w:lang w:val="en-US" w:eastAsia="zh-CN"/>
        </w:rPr>
        <w:t>5</w:t>
      </w:r>
      <w:r>
        <w:rPr>
          <w:rFonts w:ascii="Times New Roman" w:hAnsi="Times New Roman" w:eastAsia="楷体_GB2312"/>
          <w:b/>
          <w:sz w:val="24"/>
        </w:rPr>
        <w:t>级硕士研究生</w:t>
      </w:r>
      <w:r>
        <w:rPr>
          <w:rFonts w:hint="eastAsia" w:ascii="Times New Roman" w:hAnsi="Times New Roman" w:eastAsia="楷体_GB2312"/>
          <w:b/>
          <w:sz w:val="24"/>
        </w:rPr>
        <w:t xml:space="preserve">  </w:t>
      </w:r>
      <w:r>
        <w:rPr>
          <w:rFonts w:hint="eastAsia" w:ascii="Times New Roman" w:hAnsi="Times New Roman" w:eastAsia="楷体_GB2312"/>
          <w:b/>
        </w:rPr>
        <w:t>（新能源科学与工程专业）</w:t>
      </w:r>
      <w:r>
        <w:rPr>
          <w:rFonts w:hint="eastAsia" w:ascii="Times New Roman" w:hAnsi="Times New Roman" w:eastAsia="楷体_GB2312"/>
          <w:b/>
          <w:sz w:val="24"/>
        </w:rPr>
        <w:t xml:space="preserve">       </w:t>
      </w:r>
      <w:r>
        <w:rPr>
          <w:rFonts w:ascii="Times New Roman" w:hAnsi="Times New Roman" w:eastAsia="楷体_GB2312"/>
          <w:b/>
        </w:rPr>
        <w:t xml:space="preserve">  </w:t>
      </w:r>
      <w:r>
        <w:rPr>
          <w:rFonts w:ascii="Times New Roman" w:hAnsi="Times New Roman" w:eastAsia="楷体_GB2312"/>
          <w:b/>
          <w:sz w:val="24"/>
        </w:rPr>
        <w:t xml:space="preserve">     </w:t>
      </w:r>
      <w:r>
        <w:rPr>
          <w:rFonts w:ascii="Times New Roman" w:hAnsi="Times New Roman" w:eastAsia="楷体_GB2312"/>
          <w:b/>
        </w:rPr>
        <w:t xml:space="preserve">                             </w:t>
      </w:r>
      <w:r>
        <w:rPr>
          <w:rFonts w:ascii="Times New Roman" w:hAnsi="Times New Roman"/>
        </w:rPr>
        <w:t>研究生院202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年5月制订</w:t>
      </w:r>
    </w:p>
    <w:tbl>
      <w:tblPr>
        <w:tblStyle w:val="5"/>
        <w:tblW w:w="14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98"/>
        <w:gridCol w:w="622"/>
        <w:gridCol w:w="1406"/>
        <w:gridCol w:w="1129"/>
        <w:gridCol w:w="2376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14:paraId="32EF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 w14:paraId="7665462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程 名 称</w:t>
            </w:r>
          </w:p>
        </w:tc>
        <w:tc>
          <w:tcPr>
            <w:tcW w:w="622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26420E9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4F3622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 w14:paraId="6ADE0C2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1129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63865B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校区</w:t>
            </w:r>
          </w:p>
        </w:tc>
        <w:tc>
          <w:tcPr>
            <w:tcW w:w="2376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3463357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 w14:paraId="5D07EC3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 w14:paraId="13FD6108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7A80371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23CE364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3904782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7B81C1B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color="auto" w:sz="8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BF14BA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14:paraId="6E62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31F53CA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硕士政治1</w:t>
            </w:r>
          </w:p>
        </w:tc>
        <w:tc>
          <w:tcPr>
            <w:tcW w:w="622" w:type="dxa"/>
            <w:vAlign w:val="center"/>
          </w:tcPr>
          <w:p w14:paraId="2825A60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475EDA3E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CE760DB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376" w:type="dxa"/>
            <w:tcBorders>
              <w:right w:val="single" w:color="auto" w:sz="8" w:space="0"/>
            </w:tcBorders>
            <w:vAlign w:val="center"/>
          </w:tcPr>
          <w:p w14:paraId="737B6D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东校区东教楼1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611EED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14:paraId="7A8D6F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08:00~08:45</w:t>
            </w:r>
          </w:p>
        </w:tc>
        <w:tc>
          <w:tcPr>
            <w:tcW w:w="1203" w:type="dxa"/>
            <w:gridSpan w:val="2"/>
            <w:vMerge w:val="restart"/>
            <w:shd w:val="clear" w:color="auto" w:fill="FFFFFF" w:themeFill="background1"/>
            <w:vAlign w:val="center"/>
          </w:tcPr>
          <w:p w14:paraId="1F09E32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 w:val="restart"/>
            <w:shd w:val="clear" w:color="auto" w:fill="FFFFFF" w:themeFill="background1"/>
            <w:vAlign w:val="center"/>
          </w:tcPr>
          <w:p w14:paraId="595C35E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硕士政治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418C6D2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vMerge w:val="restart"/>
            <w:shd w:val="clear" w:color="auto" w:fill="FFFFFF" w:themeFill="background1"/>
            <w:vAlign w:val="center"/>
          </w:tcPr>
          <w:p w14:paraId="43445EA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能源强国大家谈</w:t>
            </w:r>
          </w:p>
        </w:tc>
        <w:tc>
          <w:tcPr>
            <w:tcW w:w="1033" w:type="dxa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3C7879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14:paraId="09E69CF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14:paraId="30EF7B8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6班</w:t>
            </w:r>
          </w:p>
        </w:tc>
      </w:tr>
      <w:tr w14:paraId="08C0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4BDC57C3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硕士政治2</w:t>
            </w:r>
          </w:p>
        </w:tc>
        <w:tc>
          <w:tcPr>
            <w:tcW w:w="622" w:type="dxa"/>
            <w:vAlign w:val="center"/>
          </w:tcPr>
          <w:p w14:paraId="5F1FC428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60B51715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E4377B1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376" w:type="dxa"/>
            <w:tcBorders>
              <w:right w:val="single" w:color="auto" w:sz="8" w:space="0"/>
            </w:tcBorders>
            <w:vAlign w:val="center"/>
          </w:tcPr>
          <w:p w14:paraId="1D538C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东校区东教楼</w:t>
            </w: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294E7E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14:paraId="4355EF0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08:50~09:35</w:t>
            </w:r>
          </w:p>
        </w:tc>
        <w:tc>
          <w:tcPr>
            <w:tcW w:w="1203" w:type="dxa"/>
            <w:gridSpan w:val="2"/>
            <w:vMerge w:val="continue"/>
            <w:shd w:val="clear" w:color="auto" w:fill="FFFFFF" w:themeFill="background1"/>
            <w:vAlign w:val="center"/>
          </w:tcPr>
          <w:p w14:paraId="52BF8C9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FFFFFF" w:themeFill="background1"/>
            <w:vAlign w:val="center"/>
          </w:tcPr>
          <w:p w14:paraId="1980C39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7BDD1A3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vMerge w:val="continue"/>
            <w:shd w:val="clear" w:color="auto" w:fill="FFFFFF" w:themeFill="background1"/>
            <w:vAlign w:val="center"/>
          </w:tcPr>
          <w:p w14:paraId="6C43114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33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F9FF3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6117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92C9A1A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硕士政治3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 w14:paraId="4F20BABA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 w14:paraId="35A83EE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81C26B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376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170C33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东校区文思楼</w:t>
            </w: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4A236AC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14:paraId="4BC49FC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09:55~10:40</w:t>
            </w:r>
          </w:p>
        </w:tc>
        <w:tc>
          <w:tcPr>
            <w:tcW w:w="1203" w:type="dxa"/>
            <w:gridSpan w:val="2"/>
            <w:vMerge w:val="continue"/>
            <w:shd w:val="clear" w:color="auto" w:fill="FFFFFF" w:themeFill="background1"/>
            <w:vAlign w:val="center"/>
          </w:tcPr>
          <w:p w14:paraId="51333BD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FFFFFF" w:themeFill="background1"/>
            <w:vAlign w:val="center"/>
          </w:tcPr>
          <w:p w14:paraId="358B5BB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3E49F5DC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vMerge w:val="restart"/>
            <w:shd w:val="clear" w:color="auto" w:fill="FFFFFF" w:themeFill="background1"/>
            <w:vAlign w:val="center"/>
          </w:tcPr>
          <w:p w14:paraId="3669E139">
            <w:pPr>
              <w:spacing w:line="24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光催化</w:t>
            </w:r>
          </w:p>
        </w:tc>
        <w:tc>
          <w:tcPr>
            <w:tcW w:w="1033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F21B8E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  <w:highlight w:val="yellow"/>
              </w:rPr>
            </w:pPr>
          </w:p>
        </w:tc>
      </w:tr>
      <w:tr w14:paraId="4802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A28288A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硕士政治4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 w14:paraId="21A8331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 w14:paraId="4CBDB879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55AEB1A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376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2BFA02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东校区文思楼</w:t>
            </w: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4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141180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9442D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10:45~11:30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3797F00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5ADF20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3CF8E73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vMerge w:val="continue"/>
            <w:shd w:val="clear" w:color="auto" w:fill="FFFFFF" w:themeFill="background1"/>
            <w:vAlign w:val="center"/>
          </w:tcPr>
          <w:p w14:paraId="33CA943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A542D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5B53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1A6FEE7F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>
              <w:rPr>
                <w:rFonts w:ascii="Times New Roman" w:hAnsi="Times New Roman"/>
                <w:spacing w:val="6"/>
                <w:sz w:val="15"/>
                <w:szCs w:val="15"/>
              </w:rPr>
              <w:t>硕士基础英语1</w:t>
            </w:r>
          </w:p>
        </w:tc>
        <w:tc>
          <w:tcPr>
            <w:tcW w:w="622" w:type="dxa"/>
            <w:tcBorders>
              <w:top w:val="single" w:color="auto" w:sz="4" w:space="0"/>
            </w:tcBorders>
            <w:vAlign w:val="center"/>
          </w:tcPr>
          <w:p w14:paraId="531D3D60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406" w:type="dxa"/>
            <w:tcBorders>
              <w:top w:val="single" w:color="auto" w:sz="4" w:space="0"/>
            </w:tcBorders>
            <w:vAlign w:val="center"/>
          </w:tcPr>
          <w:p w14:paraId="23C87168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BB35AFA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376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 w14:paraId="0AB60B81"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东校区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文思楼108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04E40FC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C3F37A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11:35~12:20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604748D3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29C1BF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0EF53F2D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  <w:highlight w:val="yellow"/>
              </w:rPr>
            </w:pPr>
          </w:p>
          <w:p w14:paraId="08D15E6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vMerge w:val="continue"/>
            <w:shd w:val="clear" w:color="auto" w:fill="FFFFFF" w:themeFill="background1"/>
            <w:vAlign w:val="center"/>
          </w:tcPr>
          <w:p w14:paraId="63202CF9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33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6A413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6882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3EE5394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硕士基础英语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622" w:type="dxa"/>
            <w:vAlign w:val="center"/>
          </w:tcPr>
          <w:p w14:paraId="7AD3D3E0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Cs w:val="21"/>
              </w:rPr>
              <w:t>54</w:t>
            </w:r>
          </w:p>
        </w:tc>
        <w:tc>
          <w:tcPr>
            <w:tcW w:w="1406" w:type="dxa"/>
            <w:vAlign w:val="center"/>
          </w:tcPr>
          <w:p w14:paraId="2B742C37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eastAsia="等线"/>
                <w:color w:val="000000"/>
                <w:szCs w:val="21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2D10CEE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东吴学院</w:t>
            </w:r>
          </w:p>
        </w:tc>
        <w:tc>
          <w:tcPr>
            <w:tcW w:w="2376" w:type="dxa"/>
            <w:tcBorders>
              <w:right w:val="single" w:color="auto" w:sz="8" w:space="0"/>
            </w:tcBorders>
            <w:vAlign w:val="center"/>
          </w:tcPr>
          <w:p w14:paraId="48E9BCDC"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东校区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文思楼109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49FF18D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14:paraId="5A67DC0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14:00~14:45</w:t>
            </w:r>
          </w:p>
        </w:tc>
        <w:tc>
          <w:tcPr>
            <w:tcW w:w="1203" w:type="dxa"/>
            <w:gridSpan w:val="2"/>
            <w:vMerge w:val="restart"/>
            <w:shd w:val="clear" w:color="auto" w:fill="FFFFFF" w:themeFill="background1"/>
            <w:vAlign w:val="center"/>
          </w:tcPr>
          <w:p w14:paraId="5D71953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1122" w:type="dxa"/>
            <w:gridSpan w:val="2"/>
            <w:vMerge w:val="restart"/>
            <w:shd w:val="clear" w:color="auto" w:fill="FFFFFF" w:themeFill="background1"/>
            <w:vAlign w:val="center"/>
          </w:tcPr>
          <w:p w14:paraId="69757B0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8"/>
                <w:szCs w:val="18"/>
              </w:rPr>
              <w:t>燃料电池/金属-空气电池——应用与实践</w:t>
            </w:r>
          </w:p>
        </w:tc>
        <w:tc>
          <w:tcPr>
            <w:tcW w:w="1182" w:type="dxa"/>
            <w:vMerge w:val="restart"/>
            <w:shd w:val="clear" w:color="auto" w:fill="FFFFFF" w:themeFill="background1"/>
            <w:vAlign w:val="center"/>
          </w:tcPr>
          <w:p w14:paraId="5AFD898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shd w:val="clear" w:color="auto" w:fill="FFFFFF" w:themeFill="background1"/>
            <w:vAlign w:val="center"/>
          </w:tcPr>
          <w:p w14:paraId="4B9276B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E0D61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实验室安全与测试技术</w:t>
            </w:r>
          </w:p>
        </w:tc>
      </w:tr>
      <w:tr w14:paraId="5E02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6670C567"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auto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现代物理化学材料研究进展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(必修）</w:t>
            </w:r>
          </w:p>
        </w:tc>
        <w:tc>
          <w:tcPr>
            <w:tcW w:w="622" w:type="dxa"/>
            <w:vAlign w:val="center"/>
          </w:tcPr>
          <w:p w14:paraId="0F51ED84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5511A66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129" w:type="dxa"/>
            <w:vAlign w:val="center"/>
          </w:tcPr>
          <w:p w14:paraId="2129F299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导师合上</w:t>
            </w:r>
          </w:p>
        </w:tc>
        <w:tc>
          <w:tcPr>
            <w:tcW w:w="2376" w:type="dxa"/>
            <w:tcBorders>
              <w:right w:val="single" w:color="auto" w:sz="8" w:space="0"/>
            </w:tcBorders>
            <w:vAlign w:val="center"/>
          </w:tcPr>
          <w:p w14:paraId="614C930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东教楼315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51B04269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14:paraId="71F0A70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14:50~15:35</w:t>
            </w:r>
          </w:p>
        </w:tc>
        <w:tc>
          <w:tcPr>
            <w:tcW w:w="1203" w:type="dxa"/>
            <w:gridSpan w:val="2"/>
            <w:vMerge w:val="continue"/>
            <w:shd w:val="clear" w:color="auto" w:fill="FFFFFF" w:themeFill="background1"/>
            <w:vAlign w:val="center"/>
          </w:tcPr>
          <w:p w14:paraId="3845E0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FFFFFF" w:themeFill="background1"/>
            <w:vAlign w:val="center"/>
          </w:tcPr>
          <w:p w14:paraId="6BBE0C3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shd w:val="clear" w:color="auto" w:fill="FFFFFF" w:themeFill="background1"/>
            <w:vAlign w:val="center"/>
          </w:tcPr>
          <w:p w14:paraId="74E729B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shd w:val="clear" w:color="auto" w:fill="FFFFFF" w:themeFill="background1"/>
            <w:vAlign w:val="center"/>
          </w:tcPr>
          <w:p w14:paraId="6338310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BD30B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16A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1DA25DA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新能源系统导论</w:t>
            </w:r>
          </w:p>
        </w:tc>
        <w:tc>
          <w:tcPr>
            <w:tcW w:w="622" w:type="dxa"/>
            <w:vAlign w:val="center"/>
          </w:tcPr>
          <w:p w14:paraId="78EFAAA1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1D71CFF6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129" w:type="dxa"/>
            <w:vAlign w:val="center"/>
          </w:tcPr>
          <w:p w14:paraId="3243D261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冯莱等</w:t>
            </w:r>
          </w:p>
        </w:tc>
        <w:tc>
          <w:tcPr>
            <w:tcW w:w="2376" w:type="dxa"/>
            <w:tcBorders>
              <w:right w:val="single" w:color="auto" w:sz="8" w:space="0"/>
            </w:tcBorders>
            <w:vAlign w:val="center"/>
          </w:tcPr>
          <w:p w14:paraId="6EEAAE0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东教楼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409【和本科生一起上】</w:t>
            </w:r>
          </w:p>
        </w:tc>
        <w:tc>
          <w:tcPr>
            <w:tcW w:w="104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C24084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4D5D963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15:55~16:40</w:t>
            </w:r>
          </w:p>
        </w:tc>
        <w:tc>
          <w:tcPr>
            <w:tcW w:w="120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1A592F8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6A8001B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shd w:val="clear" w:color="auto" w:fill="FFFFFF" w:themeFill="background1"/>
            <w:vAlign w:val="center"/>
          </w:tcPr>
          <w:p w14:paraId="4BCE968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4F70C89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CB96F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8DBD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7D8DC68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实验室安全与测试技术</w:t>
            </w:r>
          </w:p>
        </w:tc>
        <w:tc>
          <w:tcPr>
            <w:tcW w:w="622" w:type="dxa"/>
            <w:vAlign w:val="center"/>
          </w:tcPr>
          <w:p w14:paraId="4306AEE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72714C74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129" w:type="dxa"/>
            <w:vAlign w:val="center"/>
          </w:tcPr>
          <w:p w14:paraId="7F8EEB3C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朱国斌</w:t>
            </w:r>
          </w:p>
        </w:tc>
        <w:tc>
          <w:tcPr>
            <w:tcW w:w="2376" w:type="dxa"/>
            <w:tcBorders>
              <w:right w:val="single" w:color="auto" w:sz="4" w:space="0"/>
            </w:tcBorders>
            <w:vAlign w:val="center"/>
          </w:tcPr>
          <w:p w14:paraId="28E3489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东教楼110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5BDE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33EF7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16:45~17:30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773F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 w14:paraId="14C5B7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001EC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38F136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B6D3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084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64564954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光催化</w:t>
            </w:r>
          </w:p>
        </w:tc>
        <w:tc>
          <w:tcPr>
            <w:tcW w:w="622" w:type="dxa"/>
            <w:vAlign w:val="center"/>
          </w:tcPr>
          <w:p w14:paraId="5D4815A6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31735DFE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129" w:type="dxa"/>
            <w:vAlign w:val="center"/>
          </w:tcPr>
          <w:p w14:paraId="31E9A733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彭扬</w:t>
            </w:r>
          </w:p>
        </w:tc>
        <w:tc>
          <w:tcPr>
            <w:tcW w:w="2376" w:type="dxa"/>
            <w:tcBorders>
              <w:right w:val="single" w:color="auto" w:sz="4" w:space="0"/>
            </w:tcBorders>
            <w:vAlign w:val="center"/>
          </w:tcPr>
          <w:p w14:paraId="6BC025C4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东教楼310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5D30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D931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18:30~19:15</w:t>
            </w:r>
          </w:p>
        </w:tc>
        <w:tc>
          <w:tcPr>
            <w:tcW w:w="120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70307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电化学阻抗谱原理与应用</w:t>
            </w: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FF588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BF35E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69F9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9A17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8"/>
                <w:szCs w:val="18"/>
              </w:rPr>
              <w:t>锂离子电池——应用与实践</w:t>
            </w:r>
          </w:p>
        </w:tc>
      </w:tr>
      <w:tr w14:paraId="4984B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029631F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8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能源强国大家谈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(必修）</w:t>
            </w:r>
          </w:p>
        </w:tc>
        <w:tc>
          <w:tcPr>
            <w:tcW w:w="622" w:type="dxa"/>
            <w:vAlign w:val="center"/>
          </w:tcPr>
          <w:p w14:paraId="5707DA9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406" w:type="dxa"/>
            <w:vAlign w:val="center"/>
          </w:tcPr>
          <w:p w14:paraId="635A0D4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sz w:val="18"/>
                <w:szCs w:val="18"/>
              </w:rPr>
              <w:t>2</w:t>
            </w:r>
          </w:p>
        </w:tc>
        <w:tc>
          <w:tcPr>
            <w:tcW w:w="1129" w:type="dxa"/>
            <w:vAlign w:val="center"/>
          </w:tcPr>
          <w:p w14:paraId="10BD8C9C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韩东麟</w:t>
            </w:r>
          </w:p>
        </w:tc>
        <w:tc>
          <w:tcPr>
            <w:tcW w:w="2376" w:type="dxa"/>
            <w:tcBorders>
              <w:right w:val="single" w:color="auto" w:sz="4" w:space="0"/>
            </w:tcBorders>
            <w:vAlign w:val="center"/>
          </w:tcPr>
          <w:p w14:paraId="52C7E84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东教楼109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6E10E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4BA3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19:25~20:10</w:t>
            </w:r>
          </w:p>
        </w:tc>
        <w:tc>
          <w:tcPr>
            <w:tcW w:w="12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B7B70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F651F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B3BF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B38BB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04AD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3C35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0F21C42B">
            <w:pPr>
              <w:jc w:val="center"/>
              <w:rPr>
                <w:rFonts w:ascii="Times New Roman" w:hAnsi="Times New Roman"/>
                <w:color w:val="auto"/>
                <w:spacing w:val="-8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电化学阻抗谱原理与应用</w:t>
            </w:r>
          </w:p>
        </w:tc>
        <w:tc>
          <w:tcPr>
            <w:tcW w:w="622" w:type="dxa"/>
            <w:vAlign w:val="center"/>
          </w:tcPr>
          <w:p w14:paraId="1D6F653D">
            <w:pPr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558B90CD">
            <w:pPr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129" w:type="dxa"/>
            <w:vAlign w:val="center"/>
          </w:tcPr>
          <w:p w14:paraId="663EF8CA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李德成</w:t>
            </w:r>
          </w:p>
        </w:tc>
        <w:tc>
          <w:tcPr>
            <w:tcW w:w="2376" w:type="dxa"/>
            <w:tcBorders>
              <w:right w:val="single" w:color="auto" w:sz="4" w:space="0"/>
            </w:tcBorders>
            <w:vAlign w:val="center"/>
          </w:tcPr>
          <w:p w14:paraId="18DB41F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东教楼109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D64E3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</w:rPr>
              <w:t>第十二节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9423F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20:20~21:05</w:t>
            </w:r>
          </w:p>
        </w:tc>
        <w:tc>
          <w:tcPr>
            <w:tcW w:w="12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35A4B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FCA1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B950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34E12E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37E41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7ECBB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59A17C52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8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6"/>
                <w:szCs w:val="16"/>
              </w:rPr>
              <w:t>锂离子电池——应用与实践</w:t>
            </w:r>
          </w:p>
        </w:tc>
        <w:tc>
          <w:tcPr>
            <w:tcW w:w="622" w:type="dxa"/>
            <w:vAlign w:val="center"/>
          </w:tcPr>
          <w:p w14:paraId="30A8314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183FC206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129" w:type="dxa"/>
            <w:vAlign w:val="center"/>
          </w:tcPr>
          <w:p w14:paraId="05E48B1C">
            <w:pPr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曲群婷</w:t>
            </w:r>
          </w:p>
        </w:tc>
        <w:tc>
          <w:tcPr>
            <w:tcW w:w="2376" w:type="dxa"/>
            <w:tcBorders>
              <w:right w:val="single" w:color="auto" w:sz="4" w:space="0"/>
            </w:tcBorders>
            <w:vAlign w:val="center"/>
          </w:tcPr>
          <w:p w14:paraId="515CD174">
            <w:pPr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lang w:val="en-US" w:eastAsia="zh-CN"/>
              </w:rPr>
              <w:t>文思楼207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【和本科生一起上】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30671">
            <w:pPr>
              <w:jc w:val="center"/>
              <w:rPr>
                <w:rFonts w:hint="eastAsia"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DD03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BA56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B9B8F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EF11C5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DBD2C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49C3F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6086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3FA3B1B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8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3"/>
                <w:szCs w:val="13"/>
              </w:rPr>
              <w:t>燃料电池/金属-空气电池——应用与实践</w:t>
            </w:r>
          </w:p>
        </w:tc>
        <w:tc>
          <w:tcPr>
            <w:tcW w:w="622" w:type="dxa"/>
            <w:vAlign w:val="center"/>
          </w:tcPr>
          <w:p w14:paraId="5447CF0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62A0EE4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1129" w:type="dxa"/>
            <w:vAlign w:val="center"/>
          </w:tcPr>
          <w:p w14:paraId="7DBF0948">
            <w:pPr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金超</w:t>
            </w:r>
          </w:p>
        </w:tc>
        <w:tc>
          <w:tcPr>
            <w:tcW w:w="2376" w:type="dxa"/>
            <w:tcBorders>
              <w:right w:val="single" w:color="auto" w:sz="4" w:space="0"/>
            </w:tcBorders>
            <w:vAlign w:val="center"/>
          </w:tcPr>
          <w:p w14:paraId="7D843A95">
            <w:pPr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lang w:val="en-US" w:eastAsia="zh-CN"/>
              </w:rPr>
              <w:t>东教楼409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【和本科生一起上】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CBE3E">
            <w:pPr>
              <w:jc w:val="center"/>
              <w:rPr>
                <w:rFonts w:hint="eastAsia"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2981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1DD91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9FA1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4454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803A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A389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40E4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exact"/>
          <w:jc w:val="center"/>
        </w:trPr>
        <w:tc>
          <w:tcPr>
            <w:tcW w:w="523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02C2C19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212" w:type="dxa"/>
            <w:gridSpan w:val="14"/>
            <w:tcBorders>
              <w:left w:val="single" w:color="auto" w:sz="8" w:space="0"/>
              <w:bottom w:val="double" w:color="auto" w:sz="4" w:space="0"/>
              <w:right w:val="single" w:color="auto" w:sz="4" w:space="0"/>
            </w:tcBorders>
          </w:tcPr>
          <w:p w14:paraId="048A5737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</w:rPr>
              <w:t>1、</w:t>
            </w:r>
            <w:r>
              <w:rPr>
                <w:rFonts w:ascii="Times New Roman" w:hAnsi="Times New Roman"/>
                <w:sz w:val="18"/>
              </w:rPr>
              <w:t>硕士政治</w:t>
            </w:r>
            <w:r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</w:rPr>
              <w:t>硕士政治1</w:t>
            </w:r>
            <w:r>
              <w:rPr>
                <w:rFonts w:hint="eastAsia"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4班</w:t>
            </w:r>
            <w:r>
              <w:rPr>
                <w:rFonts w:ascii="Times New Roman" w:hAnsi="Times New Roman"/>
                <w:spacing w:val="-2"/>
                <w:sz w:val="18"/>
              </w:rPr>
              <w:t>开设《</w:t>
            </w:r>
            <w:r>
              <w:rPr>
                <w:rFonts w:hint="eastAsia" w:ascii="Times New Roman" w:hAnsi="Times New Roman"/>
                <w:spacing w:val="-2"/>
                <w:sz w:val="18"/>
              </w:rPr>
              <w:t>新时代</w:t>
            </w:r>
            <w:r>
              <w:rPr>
                <w:rFonts w:ascii="Times New Roman" w:hAnsi="Times New Roman"/>
                <w:spacing w:val="-2"/>
                <w:sz w:val="18"/>
              </w:rPr>
              <w:t>中国特色社会主义理论与实践》和</w:t>
            </w:r>
            <w:r>
              <w:rPr>
                <w:rFonts w:ascii="Times New Roman" w:hAnsi="Times New Roman"/>
                <w:sz w:val="18"/>
              </w:rPr>
              <w:t>《自然辩证法概论》</w:t>
            </w:r>
            <w:r>
              <w:rPr>
                <w:rFonts w:hint="eastAsia" w:ascii="Times New Roman" w:hAnsi="Times New Roman"/>
                <w:sz w:val="18"/>
              </w:rPr>
              <w:t>，初步</w:t>
            </w:r>
            <w:r>
              <w:rPr>
                <w:rFonts w:ascii="Times New Roman" w:hAnsi="Times New Roman"/>
                <w:sz w:val="18"/>
              </w:rPr>
              <w:t>分班名单于</w:t>
            </w:r>
            <w:r>
              <w:rPr>
                <w:rFonts w:hint="eastAsia" w:ascii="Times New Roman" w:hAnsi="Times New Roman"/>
                <w:sz w:val="18"/>
              </w:rPr>
              <w:t>开学初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公布在研究生院网页——培养工作——教学管理栏；</w:t>
            </w:r>
            <w:r>
              <w:rPr>
                <w:rFonts w:hint="eastAsia" w:ascii="Times New Roman" w:hAnsi="Times New Roman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4A408EC8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pacing w:val="-4"/>
                <w:sz w:val="18"/>
              </w:rPr>
              <w:t>硕士基础英语1</w:t>
            </w:r>
            <w:r>
              <w:rPr>
                <w:rFonts w:hint="eastAsia" w:ascii="Times New Roman" w:hAnsi="Times New Roman"/>
                <w:spacing w:val="-4"/>
                <w:sz w:val="18"/>
              </w:rPr>
              <w:t>-</w:t>
            </w:r>
            <w:r>
              <w:rPr>
                <w:rFonts w:ascii="Times New Roman" w:hAnsi="Times New Roman"/>
                <w:spacing w:val="-4"/>
                <w:sz w:val="18"/>
              </w:rPr>
              <w:t>6班</w:t>
            </w:r>
            <w:r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</w:rPr>
              <w:t>硕士基础英语具体分班名单开学后另行公布。</w:t>
            </w:r>
            <w:r>
              <w:rPr>
                <w:rFonts w:hint="eastAsia" w:ascii="Times New Roman" w:hAnsi="Times New Roman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0E7F336C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3、专业课上课时间，从9月1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18"/>
                <w:szCs w:val="18"/>
              </w:rPr>
              <w:t>日起开始上课，第1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/>
                <w:sz w:val="18"/>
                <w:szCs w:val="18"/>
              </w:rPr>
              <w:t>周结束。</w:t>
            </w:r>
          </w:p>
        </w:tc>
      </w:tr>
    </w:tbl>
    <w:p w14:paraId="20875A65">
      <w:pPr>
        <w:spacing w:before="240" w:after="156" w:afterLines="50"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48C7C38">
      <w:pPr>
        <w:spacing w:before="240" w:after="156" w:afterLines="50" w:line="480" w:lineRule="auto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hint="eastAsia" w:ascii="Times New Roman" w:hAnsi="Times New Roman" w:eastAsia="楷体_GB2312"/>
          <w:b/>
          <w:spacing w:val="40"/>
          <w:sz w:val="40"/>
        </w:rPr>
        <w:t>能源学院--202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5</w:t>
      </w:r>
      <w:r>
        <w:rPr>
          <w:rFonts w:hint="eastAsia" w:ascii="Times New Roman" w:hAnsi="Times New Roman" w:eastAsia="楷体_GB2312"/>
          <w:b/>
          <w:spacing w:val="40"/>
          <w:sz w:val="40"/>
        </w:rPr>
        <w:t>-202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6</w:t>
      </w:r>
      <w:r>
        <w:rPr>
          <w:rFonts w:hint="eastAsia" w:ascii="Times New Roman" w:hAnsi="Times New Roman" w:eastAsia="楷体_GB2312"/>
          <w:b/>
          <w:spacing w:val="40"/>
          <w:sz w:val="40"/>
        </w:rPr>
        <w:t>学年一学期研究生课程表</w:t>
      </w:r>
    </w:p>
    <w:p w14:paraId="4C866D40">
      <w:pPr>
        <w:spacing w:after="240"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>202</w:t>
      </w:r>
      <w:r>
        <w:rPr>
          <w:rFonts w:hint="eastAsia" w:ascii="Times New Roman" w:hAnsi="Times New Roman" w:eastAsia="楷体_GB2312"/>
          <w:b/>
          <w:sz w:val="24"/>
          <w:lang w:val="en-US" w:eastAsia="zh-CN"/>
        </w:rPr>
        <w:t>5</w:t>
      </w:r>
      <w:r>
        <w:rPr>
          <w:rFonts w:ascii="Times New Roman" w:hAnsi="Times New Roman" w:eastAsia="楷体_GB2312"/>
          <w:b/>
          <w:sz w:val="24"/>
        </w:rPr>
        <w:t>级硕士研究生</w:t>
      </w:r>
      <w:r>
        <w:rPr>
          <w:rFonts w:hint="eastAsia" w:ascii="Times New Roman" w:hAnsi="Times New Roman" w:eastAsia="楷体_GB2312"/>
          <w:b/>
          <w:sz w:val="24"/>
        </w:rPr>
        <w:t xml:space="preserve"> </w:t>
      </w:r>
      <w:r>
        <w:rPr>
          <w:rFonts w:hint="eastAsia" w:ascii="Times New Roman" w:hAnsi="Times New Roman" w:eastAsia="楷体_GB2312"/>
          <w:b/>
        </w:rPr>
        <w:t>（能源与环境系统工程专业）</w:t>
      </w:r>
      <w:r>
        <w:rPr>
          <w:rFonts w:hint="eastAsia" w:ascii="Times New Roman" w:hAnsi="Times New Roman" w:eastAsia="楷体_GB2312"/>
          <w:b/>
          <w:sz w:val="24"/>
        </w:rPr>
        <w:t xml:space="preserve">     </w:t>
      </w:r>
      <w:r>
        <w:rPr>
          <w:rFonts w:ascii="Times New Roman" w:hAnsi="Times New Roman" w:eastAsia="楷体_GB2312"/>
          <w:b/>
        </w:rPr>
        <w:t xml:space="preserve">  </w:t>
      </w:r>
      <w:r>
        <w:rPr>
          <w:rFonts w:ascii="Times New Roman" w:hAnsi="Times New Roman" w:eastAsia="楷体_GB2312"/>
          <w:b/>
          <w:sz w:val="24"/>
        </w:rPr>
        <w:t xml:space="preserve">     </w:t>
      </w:r>
      <w:r>
        <w:rPr>
          <w:rFonts w:ascii="Times New Roman" w:hAnsi="Times New Roman" w:eastAsia="楷体_GB2312"/>
          <w:b/>
        </w:rPr>
        <w:t xml:space="preserve">                             </w:t>
      </w:r>
      <w:r>
        <w:rPr>
          <w:rFonts w:ascii="Times New Roman" w:hAnsi="Times New Roman"/>
        </w:rPr>
        <w:t>研究生院202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年5月制订</w:t>
      </w:r>
    </w:p>
    <w:tbl>
      <w:tblPr>
        <w:tblStyle w:val="5"/>
        <w:tblW w:w="14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98"/>
        <w:gridCol w:w="622"/>
        <w:gridCol w:w="1406"/>
        <w:gridCol w:w="845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14:paraId="2DA5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 w14:paraId="5C1A024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程 名 称</w:t>
            </w:r>
          </w:p>
        </w:tc>
        <w:tc>
          <w:tcPr>
            <w:tcW w:w="622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6CD6F37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0D476F4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 w14:paraId="0885D10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84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10B12DF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校区</w:t>
            </w:r>
          </w:p>
        </w:tc>
        <w:tc>
          <w:tcPr>
            <w:tcW w:w="2249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783D6BE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 w14:paraId="6761F4A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 w14:paraId="33F2B1CF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009C2C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02666C6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2E5967F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36F624B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color="auto" w:sz="8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BEB519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14:paraId="4749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517140E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硕士政治1</w:t>
            </w:r>
          </w:p>
        </w:tc>
        <w:tc>
          <w:tcPr>
            <w:tcW w:w="622" w:type="dxa"/>
            <w:vAlign w:val="center"/>
          </w:tcPr>
          <w:p w14:paraId="00D4C487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7D842F4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315C401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050D35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东校区东教楼1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66C0BEC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14:paraId="0B62B82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08:00~08:45</w:t>
            </w:r>
          </w:p>
        </w:tc>
        <w:tc>
          <w:tcPr>
            <w:tcW w:w="1203" w:type="dxa"/>
            <w:gridSpan w:val="2"/>
            <w:vMerge w:val="restart"/>
            <w:shd w:val="clear" w:color="auto" w:fill="FFFFFF" w:themeFill="background1"/>
            <w:vAlign w:val="center"/>
          </w:tcPr>
          <w:p w14:paraId="6540437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 w:val="restart"/>
            <w:shd w:val="clear" w:color="auto" w:fill="FFFFFF" w:themeFill="background1"/>
            <w:vAlign w:val="center"/>
          </w:tcPr>
          <w:p w14:paraId="6D68A05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硕士政治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182" w:type="dxa"/>
            <w:vMerge w:val="restart"/>
            <w:shd w:val="clear" w:color="auto" w:fill="FFFFFF" w:themeFill="background1"/>
            <w:vAlign w:val="center"/>
          </w:tcPr>
          <w:p w14:paraId="61DB21D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vMerge w:val="restart"/>
            <w:shd w:val="clear" w:color="auto" w:fill="FFFFFF" w:themeFill="background1"/>
            <w:vAlign w:val="center"/>
          </w:tcPr>
          <w:p w14:paraId="2EADE37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能源强国大家谈</w:t>
            </w:r>
          </w:p>
        </w:tc>
        <w:tc>
          <w:tcPr>
            <w:tcW w:w="1033" w:type="dxa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FCF698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14:paraId="068D0A4D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14:paraId="6BD0E0B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6班</w:t>
            </w:r>
          </w:p>
        </w:tc>
      </w:tr>
      <w:tr w14:paraId="16DA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7A45ED6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硕士政治2</w:t>
            </w:r>
          </w:p>
        </w:tc>
        <w:tc>
          <w:tcPr>
            <w:tcW w:w="622" w:type="dxa"/>
            <w:vAlign w:val="center"/>
          </w:tcPr>
          <w:p w14:paraId="67B0A429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7E96B7E5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719C7D2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3313B8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东校区东教楼</w:t>
            </w: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16961DA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14:paraId="17FCB8D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08:50~09:35</w:t>
            </w:r>
          </w:p>
        </w:tc>
        <w:tc>
          <w:tcPr>
            <w:tcW w:w="1203" w:type="dxa"/>
            <w:gridSpan w:val="2"/>
            <w:vMerge w:val="continue"/>
            <w:shd w:val="clear" w:color="auto" w:fill="FFFFFF" w:themeFill="background1"/>
            <w:vAlign w:val="center"/>
          </w:tcPr>
          <w:p w14:paraId="554C88F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FFFFFF" w:themeFill="background1"/>
            <w:vAlign w:val="center"/>
          </w:tcPr>
          <w:p w14:paraId="742E682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vMerge w:val="continue"/>
            <w:shd w:val="clear" w:color="auto" w:fill="FFFFFF" w:themeFill="background1"/>
            <w:vAlign w:val="center"/>
          </w:tcPr>
          <w:p w14:paraId="335EA1D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vMerge w:val="continue"/>
            <w:shd w:val="clear" w:color="auto" w:fill="FFFFFF" w:themeFill="background1"/>
            <w:vAlign w:val="center"/>
          </w:tcPr>
          <w:p w14:paraId="5074ABA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33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EAC02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36C9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E5898D7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硕士政治3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 w14:paraId="37EC42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 w14:paraId="7DBE2784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2FEE8D2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083669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东校区文思楼</w:t>
            </w: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2A6BCA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14:paraId="043A804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09:55~10:40</w:t>
            </w:r>
          </w:p>
        </w:tc>
        <w:tc>
          <w:tcPr>
            <w:tcW w:w="1203" w:type="dxa"/>
            <w:gridSpan w:val="2"/>
            <w:vMerge w:val="continue"/>
            <w:shd w:val="clear" w:color="auto" w:fill="FFFFFF" w:themeFill="background1"/>
            <w:vAlign w:val="center"/>
          </w:tcPr>
          <w:p w14:paraId="53583DF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FFFFFF" w:themeFill="background1"/>
            <w:vAlign w:val="center"/>
          </w:tcPr>
          <w:p w14:paraId="7B4DC27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vMerge w:val="continue"/>
            <w:shd w:val="clear" w:color="auto" w:fill="FFFFFF" w:themeFill="background1"/>
            <w:vAlign w:val="center"/>
          </w:tcPr>
          <w:p w14:paraId="712B663D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vMerge w:val="restart"/>
            <w:shd w:val="clear" w:color="auto" w:fill="FFFFFF" w:themeFill="background1"/>
            <w:vAlign w:val="center"/>
          </w:tcPr>
          <w:p w14:paraId="28FE25C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33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8FC0142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  <w:highlight w:val="yellow"/>
              </w:rPr>
            </w:pPr>
          </w:p>
        </w:tc>
      </w:tr>
      <w:tr w14:paraId="55F6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5D55A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硕士政治4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 w14:paraId="39FDD1D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 w14:paraId="5967D030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EAAAC48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74A047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东校区文思楼</w:t>
            </w: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4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3D4C7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5504B9F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10:45~11:30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315EE73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20D7E79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15DC6CD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vMerge w:val="continue"/>
            <w:shd w:val="clear" w:color="auto" w:fill="FFFFFF" w:themeFill="background1"/>
            <w:vAlign w:val="center"/>
          </w:tcPr>
          <w:p w14:paraId="4447430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E41B3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059E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5B1DDF25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pacing w:val="6"/>
                <w:sz w:val="15"/>
                <w:szCs w:val="15"/>
              </w:rPr>
              <w:t>硕士基础英语1</w:t>
            </w:r>
          </w:p>
        </w:tc>
        <w:tc>
          <w:tcPr>
            <w:tcW w:w="622" w:type="dxa"/>
            <w:tcBorders>
              <w:top w:val="single" w:color="auto" w:sz="4" w:space="0"/>
            </w:tcBorders>
            <w:vAlign w:val="center"/>
          </w:tcPr>
          <w:p w14:paraId="240686C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top w:val="single" w:color="auto" w:sz="4" w:space="0"/>
            </w:tcBorders>
            <w:vAlign w:val="center"/>
          </w:tcPr>
          <w:p w14:paraId="296D4F32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183EEE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 w14:paraId="1D71078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</w:rPr>
              <w:t>东校区</w:t>
            </w: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  <w:lang w:val="en-US" w:eastAsia="zh-CN"/>
              </w:rPr>
              <w:t>文思楼108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143AD0A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2F63BE9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11:35~12:20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20933625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A90DF0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32C8716C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  <w:highlight w:val="yellow"/>
              </w:rPr>
            </w:pPr>
          </w:p>
          <w:p w14:paraId="4EB4155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vMerge w:val="continue"/>
            <w:shd w:val="clear" w:color="auto" w:fill="FFFFFF" w:themeFill="background1"/>
            <w:vAlign w:val="center"/>
          </w:tcPr>
          <w:p w14:paraId="6DA2E9D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33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F2C5E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44E7A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27D66F64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硕士基础英语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2</w:t>
            </w:r>
          </w:p>
        </w:tc>
        <w:tc>
          <w:tcPr>
            <w:tcW w:w="622" w:type="dxa"/>
            <w:vAlign w:val="center"/>
          </w:tcPr>
          <w:p w14:paraId="687C256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7DB46EC1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auto"/>
                <w:sz w:val="18"/>
                <w:szCs w:val="18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E09F01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2E4CF76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</w:rPr>
              <w:t>东校区</w:t>
            </w: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  <w:lang w:val="en-US" w:eastAsia="zh-CN"/>
              </w:rPr>
              <w:t>文思楼109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59BB0739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14:paraId="7710FE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14:00~14:45</w:t>
            </w:r>
          </w:p>
        </w:tc>
        <w:tc>
          <w:tcPr>
            <w:tcW w:w="1203" w:type="dxa"/>
            <w:gridSpan w:val="2"/>
            <w:vMerge w:val="restart"/>
            <w:shd w:val="clear" w:color="auto" w:fill="FFFFFF" w:themeFill="background1"/>
            <w:vAlign w:val="center"/>
          </w:tcPr>
          <w:p w14:paraId="61FBC5E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1122" w:type="dxa"/>
            <w:gridSpan w:val="2"/>
            <w:vMerge w:val="restart"/>
            <w:shd w:val="clear" w:color="auto" w:fill="FFFFFF" w:themeFill="background1"/>
            <w:vAlign w:val="center"/>
          </w:tcPr>
          <w:p w14:paraId="12E4E42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shd w:val="clear" w:color="auto" w:fill="FFFFFF" w:themeFill="background1"/>
            <w:vAlign w:val="center"/>
          </w:tcPr>
          <w:p w14:paraId="7211517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能源与环境发展与研究</w:t>
            </w:r>
          </w:p>
        </w:tc>
        <w:tc>
          <w:tcPr>
            <w:tcW w:w="1059" w:type="dxa"/>
            <w:vMerge w:val="restart"/>
            <w:shd w:val="clear" w:color="auto" w:fill="FFFFFF" w:themeFill="background1"/>
            <w:vAlign w:val="center"/>
          </w:tcPr>
          <w:p w14:paraId="1D6FC70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34492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19A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06A6308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新能源系统导论</w:t>
            </w:r>
          </w:p>
        </w:tc>
        <w:tc>
          <w:tcPr>
            <w:tcW w:w="622" w:type="dxa"/>
            <w:vAlign w:val="center"/>
          </w:tcPr>
          <w:p w14:paraId="30A197A5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4243698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2F348962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冯莱等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0D873B9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东教楼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409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【和本科生一起上】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1804B75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14:paraId="07F9542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14:50~15:35</w:t>
            </w:r>
          </w:p>
        </w:tc>
        <w:tc>
          <w:tcPr>
            <w:tcW w:w="1203" w:type="dxa"/>
            <w:gridSpan w:val="2"/>
            <w:vMerge w:val="continue"/>
            <w:shd w:val="clear" w:color="auto" w:fill="FFFFFF" w:themeFill="background1"/>
            <w:vAlign w:val="center"/>
          </w:tcPr>
          <w:p w14:paraId="031E18B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FFFFFF" w:themeFill="background1"/>
            <w:vAlign w:val="center"/>
          </w:tcPr>
          <w:p w14:paraId="34A6CEF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shd w:val="clear" w:color="auto" w:fill="FFFFFF" w:themeFill="background1"/>
            <w:vAlign w:val="center"/>
          </w:tcPr>
          <w:p w14:paraId="7E5EB33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shd w:val="clear" w:color="auto" w:fill="FFFFFF" w:themeFill="background1"/>
            <w:vAlign w:val="center"/>
          </w:tcPr>
          <w:p w14:paraId="120D715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C2BB5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484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2484A04D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高等工程热力学</w:t>
            </w:r>
          </w:p>
        </w:tc>
        <w:tc>
          <w:tcPr>
            <w:tcW w:w="622" w:type="dxa"/>
            <w:vAlign w:val="center"/>
          </w:tcPr>
          <w:p w14:paraId="0F0662E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030DAD03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3EB30530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胡中发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74DAC5A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  <w:lang w:val="en-US" w:eastAsia="zh-CN"/>
              </w:rPr>
              <w:t>博远楼206</w:t>
            </w:r>
          </w:p>
        </w:tc>
        <w:tc>
          <w:tcPr>
            <w:tcW w:w="104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07DD5F8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52A6790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15:55~16:40</w:t>
            </w:r>
          </w:p>
        </w:tc>
        <w:tc>
          <w:tcPr>
            <w:tcW w:w="120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577D400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7B0F3C5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shd w:val="clear" w:color="auto" w:fill="FFFFFF" w:themeFill="background1"/>
            <w:vAlign w:val="center"/>
          </w:tcPr>
          <w:p w14:paraId="128BAF7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13D7A02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28DBC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7D1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603F14A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高等传热学</w:t>
            </w:r>
          </w:p>
        </w:tc>
        <w:tc>
          <w:tcPr>
            <w:tcW w:w="622" w:type="dxa"/>
            <w:vAlign w:val="center"/>
          </w:tcPr>
          <w:p w14:paraId="6F0724D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001D9A2A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0AAFDE2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张晓晖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17EA4E0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博远楼203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C0D5F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DDA82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16:45~17:30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89D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 w14:paraId="665A7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38631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CF73C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D119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7DD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4025378D"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pacing w:val="-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能源强国大家谈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必修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622" w:type="dxa"/>
            <w:vAlign w:val="center"/>
          </w:tcPr>
          <w:p w14:paraId="6ED0EEA4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406" w:type="dxa"/>
            <w:vAlign w:val="center"/>
          </w:tcPr>
          <w:p w14:paraId="6060024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sz w:val="18"/>
                <w:szCs w:val="18"/>
              </w:rPr>
              <w:t>2</w:t>
            </w:r>
          </w:p>
        </w:tc>
        <w:tc>
          <w:tcPr>
            <w:tcW w:w="845" w:type="dxa"/>
            <w:vAlign w:val="center"/>
          </w:tcPr>
          <w:p w14:paraId="5E449C56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韩东麟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092E65B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/>
                <w:color w:val="auto"/>
                <w:lang w:val="en-US" w:eastAsia="zh-CN"/>
              </w:rPr>
              <w:t>东教楼109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0C21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3F24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18:30~19:15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1297E3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59B03D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高等工程热力学</w:t>
            </w:r>
          </w:p>
        </w:tc>
        <w:tc>
          <w:tcPr>
            <w:tcW w:w="11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CAE6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高等传热学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7FF94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EAE1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1F1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6B330A6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8"/>
                <w:sz w:val="18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现代物理化学材料研究进展</w:t>
            </w:r>
          </w:p>
        </w:tc>
        <w:tc>
          <w:tcPr>
            <w:tcW w:w="622" w:type="dxa"/>
            <w:vAlign w:val="center"/>
          </w:tcPr>
          <w:p w14:paraId="20231811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7D5F0762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41AB382E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导师合上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6097270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东教楼315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C15472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15A8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19:25~20:10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8AC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198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82E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FCE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432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23E2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24FAC81E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8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能源与环境发展与研究</w:t>
            </w:r>
          </w:p>
        </w:tc>
        <w:tc>
          <w:tcPr>
            <w:tcW w:w="622" w:type="dxa"/>
            <w:vAlign w:val="center"/>
          </w:tcPr>
          <w:p w14:paraId="43DBDF06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6507B58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73CBFFC4">
            <w:pPr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吴玺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741FE87A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博远楼203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68E47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</w:rPr>
              <w:t>第十二节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CFA4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20:20~21:05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B6B3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0C9DC20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9494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E091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02D7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7CB0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exact"/>
          <w:jc w:val="center"/>
        </w:trPr>
        <w:tc>
          <w:tcPr>
            <w:tcW w:w="523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66A04F0E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01" w:type="dxa"/>
            <w:gridSpan w:val="14"/>
            <w:tcBorders>
              <w:left w:val="single" w:color="auto" w:sz="8" w:space="0"/>
              <w:bottom w:val="double" w:color="auto" w:sz="4" w:space="0"/>
              <w:right w:val="single" w:color="auto" w:sz="4" w:space="0"/>
            </w:tcBorders>
          </w:tcPr>
          <w:p w14:paraId="2F05A88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</w:rPr>
              <w:t>1、</w:t>
            </w:r>
            <w:r>
              <w:rPr>
                <w:rFonts w:ascii="Times New Roman" w:hAnsi="Times New Roman"/>
                <w:sz w:val="18"/>
              </w:rPr>
              <w:t>硕士政治</w:t>
            </w:r>
            <w:r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</w:rPr>
              <w:t>硕士政治1</w:t>
            </w:r>
            <w:r>
              <w:rPr>
                <w:rFonts w:hint="eastAsia"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4班</w:t>
            </w:r>
            <w:r>
              <w:rPr>
                <w:rFonts w:ascii="Times New Roman" w:hAnsi="Times New Roman"/>
                <w:spacing w:val="-2"/>
                <w:sz w:val="18"/>
              </w:rPr>
              <w:t>开设《</w:t>
            </w:r>
            <w:r>
              <w:rPr>
                <w:rFonts w:hint="eastAsia" w:ascii="Times New Roman" w:hAnsi="Times New Roman"/>
                <w:spacing w:val="-2"/>
                <w:sz w:val="18"/>
              </w:rPr>
              <w:t>新时代</w:t>
            </w:r>
            <w:r>
              <w:rPr>
                <w:rFonts w:ascii="Times New Roman" w:hAnsi="Times New Roman"/>
                <w:spacing w:val="-2"/>
                <w:sz w:val="18"/>
              </w:rPr>
              <w:t>中国特色社会主义理论与实践》和</w:t>
            </w:r>
            <w:r>
              <w:rPr>
                <w:rFonts w:ascii="Times New Roman" w:hAnsi="Times New Roman"/>
                <w:sz w:val="18"/>
              </w:rPr>
              <w:t>《自然辩证法概论》</w:t>
            </w:r>
            <w:r>
              <w:rPr>
                <w:rFonts w:hint="eastAsia" w:ascii="Times New Roman" w:hAnsi="Times New Roman"/>
                <w:sz w:val="18"/>
              </w:rPr>
              <w:t>，初步</w:t>
            </w:r>
            <w:r>
              <w:rPr>
                <w:rFonts w:ascii="Times New Roman" w:hAnsi="Times New Roman"/>
                <w:sz w:val="18"/>
              </w:rPr>
              <w:t>分班名单于</w:t>
            </w:r>
            <w:r>
              <w:rPr>
                <w:rFonts w:hint="eastAsia" w:ascii="Times New Roman" w:hAnsi="Times New Roman"/>
                <w:sz w:val="18"/>
              </w:rPr>
              <w:t>开学初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公布在研究生院网页——培养工作——教学管理栏；</w:t>
            </w:r>
            <w:r>
              <w:rPr>
                <w:rFonts w:hint="eastAsia" w:ascii="Times New Roman" w:hAnsi="Times New Roman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071FE23F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pacing w:val="-4"/>
                <w:sz w:val="18"/>
              </w:rPr>
              <w:t>硕士基础英语1</w:t>
            </w:r>
            <w:r>
              <w:rPr>
                <w:rFonts w:hint="eastAsia" w:ascii="Times New Roman" w:hAnsi="Times New Roman"/>
                <w:spacing w:val="-4"/>
                <w:sz w:val="18"/>
              </w:rPr>
              <w:t>-</w:t>
            </w:r>
            <w:r>
              <w:rPr>
                <w:rFonts w:ascii="Times New Roman" w:hAnsi="Times New Roman"/>
                <w:spacing w:val="-4"/>
                <w:sz w:val="18"/>
              </w:rPr>
              <w:t>6班</w:t>
            </w:r>
            <w:r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</w:rPr>
              <w:t>硕士基础英语具体分班名单开学后另行公布。</w:t>
            </w:r>
            <w:r>
              <w:rPr>
                <w:rFonts w:hint="eastAsia" w:ascii="Times New Roman" w:hAnsi="Times New Roman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6D374720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3、专业课上课时间，从9月1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18"/>
                <w:szCs w:val="18"/>
              </w:rPr>
              <w:t>日起开始上课，第1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/>
                <w:sz w:val="18"/>
                <w:szCs w:val="18"/>
              </w:rPr>
              <w:t>周结束。</w:t>
            </w:r>
          </w:p>
        </w:tc>
      </w:tr>
    </w:tbl>
    <w:p w14:paraId="6584A315">
      <w:pPr>
        <w:spacing w:before="240" w:after="156" w:afterLines="50" w:line="480" w:lineRule="auto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hint="eastAsia" w:ascii="Times New Roman" w:hAnsi="Times New Roman" w:eastAsia="楷体_GB2312"/>
          <w:b/>
          <w:spacing w:val="40"/>
          <w:sz w:val="40"/>
        </w:rPr>
        <w:t>能源学院--202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5</w:t>
      </w:r>
      <w:r>
        <w:rPr>
          <w:rFonts w:hint="eastAsia" w:ascii="Times New Roman" w:hAnsi="Times New Roman" w:eastAsia="楷体_GB2312"/>
          <w:b/>
          <w:spacing w:val="40"/>
          <w:sz w:val="40"/>
        </w:rPr>
        <w:t>-202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6</w:t>
      </w:r>
      <w:r>
        <w:rPr>
          <w:rFonts w:hint="eastAsia" w:ascii="Times New Roman" w:hAnsi="Times New Roman" w:eastAsia="楷体_GB2312"/>
          <w:b/>
          <w:spacing w:val="40"/>
          <w:sz w:val="40"/>
        </w:rPr>
        <w:t>学年一学期研究生课程表</w:t>
      </w:r>
    </w:p>
    <w:p w14:paraId="2C715B8F">
      <w:pPr>
        <w:spacing w:after="240"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>202</w:t>
      </w:r>
      <w:r>
        <w:rPr>
          <w:rFonts w:hint="eastAsia" w:ascii="Times New Roman" w:hAnsi="Times New Roman" w:eastAsia="楷体_GB2312"/>
          <w:b/>
          <w:sz w:val="24"/>
          <w:lang w:val="en-US" w:eastAsia="zh-CN"/>
        </w:rPr>
        <w:t>5</w:t>
      </w:r>
      <w:r>
        <w:rPr>
          <w:rFonts w:ascii="Times New Roman" w:hAnsi="Times New Roman" w:eastAsia="楷体_GB2312"/>
          <w:b/>
          <w:sz w:val="24"/>
        </w:rPr>
        <w:t>级硕士研究生</w:t>
      </w:r>
      <w:r>
        <w:rPr>
          <w:rFonts w:hint="eastAsia" w:ascii="Times New Roman" w:hAnsi="Times New Roman" w:eastAsia="楷体_GB2312"/>
          <w:b/>
        </w:rPr>
        <w:t>（材料工程专业）</w:t>
      </w:r>
      <w:r>
        <w:rPr>
          <w:rFonts w:hint="eastAsia" w:ascii="Times New Roman" w:hAnsi="Times New Roman" w:eastAsia="楷体_GB2312"/>
          <w:b/>
          <w:sz w:val="24"/>
        </w:rPr>
        <w:t xml:space="preserve">                    </w:t>
      </w:r>
      <w:r>
        <w:rPr>
          <w:rFonts w:ascii="Times New Roman" w:hAnsi="Times New Roman" w:eastAsia="楷体_GB2312"/>
          <w:b/>
        </w:rPr>
        <w:t xml:space="preserve">  </w:t>
      </w:r>
      <w:r>
        <w:rPr>
          <w:rFonts w:ascii="Times New Roman" w:hAnsi="Times New Roman" w:eastAsia="楷体_GB2312"/>
          <w:b/>
          <w:sz w:val="24"/>
        </w:rPr>
        <w:t xml:space="preserve">     </w:t>
      </w:r>
      <w:r>
        <w:rPr>
          <w:rFonts w:ascii="Times New Roman" w:hAnsi="Times New Roman" w:eastAsia="楷体_GB2312"/>
          <w:b/>
        </w:rPr>
        <w:t xml:space="preserve">                             </w:t>
      </w:r>
      <w:r>
        <w:rPr>
          <w:rFonts w:ascii="Times New Roman" w:hAnsi="Times New Roman"/>
        </w:rPr>
        <w:t>研究生院202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年5月制订</w:t>
      </w:r>
    </w:p>
    <w:tbl>
      <w:tblPr>
        <w:tblStyle w:val="5"/>
        <w:tblW w:w="14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98"/>
        <w:gridCol w:w="622"/>
        <w:gridCol w:w="1406"/>
        <w:gridCol w:w="845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14:paraId="3AE4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 w14:paraId="13D24B4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程 名 称</w:t>
            </w:r>
          </w:p>
        </w:tc>
        <w:tc>
          <w:tcPr>
            <w:tcW w:w="622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059DA8F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0C68205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 w14:paraId="11AC7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84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2176E0C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校区</w:t>
            </w:r>
          </w:p>
        </w:tc>
        <w:tc>
          <w:tcPr>
            <w:tcW w:w="2249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689A666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 w14:paraId="06580A3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 w14:paraId="7A8B9BD1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58E58C9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794FA42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7F59F69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3956BB9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color="auto" w:sz="8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F66EED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14:paraId="4C63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69C696F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硕士政治1</w:t>
            </w:r>
          </w:p>
        </w:tc>
        <w:tc>
          <w:tcPr>
            <w:tcW w:w="622" w:type="dxa"/>
            <w:vAlign w:val="center"/>
          </w:tcPr>
          <w:p w14:paraId="02998F8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582481D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B96E83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375814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东校区东教楼1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4910756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14:paraId="1775455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08:00~08:45</w:t>
            </w:r>
          </w:p>
        </w:tc>
        <w:tc>
          <w:tcPr>
            <w:tcW w:w="1203" w:type="dxa"/>
            <w:gridSpan w:val="2"/>
            <w:vMerge w:val="restart"/>
            <w:shd w:val="clear" w:color="auto" w:fill="FFFFFF" w:themeFill="background1"/>
            <w:vAlign w:val="center"/>
          </w:tcPr>
          <w:p w14:paraId="08F2E32B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 w:val="restart"/>
            <w:shd w:val="clear" w:color="auto" w:fill="FFFFFF" w:themeFill="background1"/>
            <w:vAlign w:val="center"/>
          </w:tcPr>
          <w:p w14:paraId="6901AF0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硕士政治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00A57C0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vMerge w:val="restart"/>
            <w:shd w:val="clear" w:color="auto" w:fill="FFFFFF" w:themeFill="background1"/>
            <w:vAlign w:val="center"/>
          </w:tcPr>
          <w:p w14:paraId="679437D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能源强国大家谈</w:t>
            </w:r>
          </w:p>
        </w:tc>
        <w:tc>
          <w:tcPr>
            <w:tcW w:w="1033" w:type="dxa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2F1364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14:paraId="7507B1ED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14:paraId="4341BFB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6班</w:t>
            </w:r>
          </w:p>
        </w:tc>
      </w:tr>
      <w:tr w14:paraId="206A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2AD78707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硕士政治2</w:t>
            </w:r>
          </w:p>
        </w:tc>
        <w:tc>
          <w:tcPr>
            <w:tcW w:w="622" w:type="dxa"/>
            <w:vAlign w:val="center"/>
          </w:tcPr>
          <w:p w14:paraId="2963DA7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76C075D8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075DA47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5443A4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东校区东教楼</w:t>
            </w: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420C3EA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14:paraId="6ACCD54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08:50~09:35</w:t>
            </w:r>
          </w:p>
        </w:tc>
        <w:tc>
          <w:tcPr>
            <w:tcW w:w="1203" w:type="dxa"/>
            <w:gridSpan w:val="2"/>
            <w:vMerge w:val="continue"/>
            <w:shd w:val="clear" w:color="auto" w:fill="FFFFFF" w:themeFill="background1"/>
            <w:vAlign w:val="center"/>
          </w:tcPr>
          <w:p w14:paraId="4F1DDB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FFFFFF" w:themeFill="background1"/>
            <w:vAlign w:val="center"/>
          </w:tcPr>
          <w:p w14:paraId="47845D5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3BFDD7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vMerge w:val="continue"/>
            <w:shd w:val="clear" w:color="auto" w:fill="FFFFFF" w:themeFill="background1"/>
            <w:vAlign w:val="center"/>
          </w:tcPr>
          <w:p w14:paraId="144DB83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33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A09B1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343A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1FD7106B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硕士政治3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 w14:paraId="189DA560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 w14:paraId="72DE18CE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D6A9B3C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0DD225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东校区文思楼</w:t>
            </w: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51E78F79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14:paraId="3B77F40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09:55~10:40</w:t>
            </w:r>
          </w:p>
        </w:tc>
        <w:tc>
          <w:tcPr>
            <w:tcW w:w="1203" w:type="dxa"/>
            <w:gridSpan w:val="2"/>
            <w:vMerge w:val="continue"/>
            <w:shd w:val="clear" w:color="auto" w:fill="FFFFFF" w:themeFill="background1"/>
            <w:vAlign w:val="center"/>
          </w:tcPr>
          <w:p w14:paraId="03DA10B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FFFFFF" w:themeFill="background1"/>
            <w:vAlign w:val="center"/>
          </w:tcPr>
          <w:p w14:paraId="5FC09B6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vMerge w:val="restart"/>
            <w:shd w:val="clear" w:color="auto" w:fill="FFFFFF" w:themeFill="background1"/>
            <w:vAlign w:val="center"/>
          </w:tcPr>
          <w:p w14:paraId="7B1633C6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vMerge w:val="restart"/>
            <w:shd w:val="clear" w:color="auto" w:fill="FFFFFF" w:themeFill="background1"/>
            <w:vAlign w:val="center"/>
          </w:tcPr>
          <w:p w14:paraId="1DCD3B14">
            <w:pPr>
              <w:spacing w:line="24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光催化</w:t>
            </w:r>
          </w:p>
        </w:tc>
        <w:tc>
          <w:tcPr>
            <w:tcW w:w="1033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602363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  <w:highlight w:val="yellow"/>
              </w:rPr>
            </w:pPr>
          </w:p>
        </w:tc>
      </w:tr>
      <w:tr w14:paraId="261A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4076A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硕士政治4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 w14:paraId="6B9338C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 w14:paraId="09F5CEF0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61079EC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31221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东校区文思楼</w:t>
            </w: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4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03DBDA3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44E5CA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10:45~11:30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6D46084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32B864C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vMerge w:val="continue"/>
            <w:shd w:val="clear" w:color="auto" w:fill="FFFFFF" w:themeFill="background1"/>
            <w:vAlign w:val="center"/>
          </w:tcPr>
          <w:p w14:paraId="67002AF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vMerge w:val="continue"/>
            <w:shd w:val="clear" w:color="auto" w:fill="FFFFFF" w:themeFill="background1"/>
            <w:vAlign w:val="center"/>
          </w:tcPr>
          <w:p w14:paraId="0C7C664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6C5589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0608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566C2402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spacing w:val="6"/>
                <w:sz w:val="15"/>
                <w:szCs w:val="15"/>
              </w:rPr>
              <w:t>硕士基础英语1</w:t>
            </w:r>
          </w:p>
        </w:tc>
        <w:tc>
          <w:tcPr>
            <w:tcW w:w="622" w:type="dxa"/>
            <w:tcBorders>
              <w:top w:val="single" w:color="auto" w:sz="4" w:space="0"/>
            </w:tcBorders>
            <w:vAlign w:val="center"/>
          </w:tcPr>
          <w:p w14:paraId="0DAE535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</w:rPr>
              <w:t>54</w:t>
            </w:r>
          </w:p>
        </w:tc>
        <w:tc>
          <w:tcPr>
            <w:tcW w:w="1406" w:type="dxa"/>
            <w:tcBorders>
              <w:top w:val="single" w:color="auto" w:sz="4" w:space="0"/>
            </w:tcBorders>
            <w:vAlign w:val="center"/>
          </w:tcPr>
          <w:p w14:paraId="73C1138A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</w:rPr>
            </w:pPr>
            <w:r>
              <w:rPr>
                <w:rFonts w:ascii="Times New Roman" w:hAnsi="Times New Roman"/>
                <w:color w:val="auto"/>
                <w:spacing w:val="-10"/>
              </w:rPr>
              <w:t>3</w:t>
            </w:r>
          </w:p>
        </w:tc>
        <w:tc>
          <w:tcPr>
            <w:tcW w:w="8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177F88">
            <w:pPr>
              <w:jc w:val="center"/>
              <w:rPr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 w14:paraId="0D845B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</w:rPr>
              <w:t>东校区</w:t>
            </w: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  <w:lang w:val="en-US" w:eastAsia="zh-CN"/>
              </w:rPr>
              <w:t>文思楼108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29B8ED3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6712B4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11:35~12:20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2E960388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C124FD9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vMerge w:val="continue"/>
            <w:shd w:val="clear" w:color="auto" w:fill="FFFFFF" w:themeFill="background1"/>
            <w:vAlign w:val="center"/>
          </w:tcPr>
          <w:p w14:paraId="662366D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vMerge w:val="continue"/>
            <w:shd w:val="clear" w:color="auto" w:fill="FFFFFF" w:themeFill="background1"/>
            <w:vAlign w:val="center"/>
          </w:tcPr>
          <w:p w14:paraId="772D086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33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A8C13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33E94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0BDF8BA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硕士基础英语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2</w:t>
            </w:r>
          </w:p>
        </w:tc>
        <w:tc>
          <w:tcPr>
            <w:tcW w:w="622" w:type="dxa"/>
            <w:vAlign w:val="center"/>
          </w:tcPr>
          <w:p w14:paraId="19FD976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auto"/>
                <w:szCs w:val="21"/>
              </w:rPr>
              <w:t>54</w:t>
            </w:r>
          </w:p>
        </w:tc>
        <w:tc>
          <w:tcPr>
            <w:tcW w:w="1406" w:type="dxa"/>
            <w:vAlign w:val="center"/>
          </w:tcPr>
          <w:p w14:paraId="30A62F6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</w:rPr>
            </w:pPr>
            <w:r>
              <w:rPr>
                <w:rFonts w:ascii="Times New Roman" w:hAnsi="Times New Roman" w:eastAsia="等线"/>
                <w:color w:val="auto"/>
                <w:szCs w:val="21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276166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3745606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</w:rPr>
              <w:t>东校区</w:t>
            </w: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  <w:lang w:val="en-US" w:eastAsia="zh-CN"/>
              </w:rPr>
              <w:t>文思楼109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7B902F3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14:paraId="6571904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14:00~14:45</w:t>
            </w:r>
          </w:p>
        </w:tc>
        <w:tc>
          <w:tcPr>
            <w:tcW w:w="1203" w:type="dxa"/>
            <w:gridSpan w:val="2"/>
            <w:vMerge w:val="restart"/>
            <w:shd w:val="clear" w:color="auto" w:fill="FFFFFF" w:themeFill="background1"/>
            <w:vAlign w:val="center"/>
          </w:tcPr>
          <w:p w14:paraId="50B9C319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1122" w:type="dxa"/>
            <w:gridSpan w:val="2"/>
            <w:vMerge w:val="restart"/>
            <w:shd w:val="clear" w:color="auto" w:fill="FFFFFF" w:themeFill="background1"/>
            <w:vAlign w:val="center"/>
          </w:tcPr>
          <w:p w14:paraId="017E69D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8"/>
                <w:szCs w:val="18"/>
              </w:rPr>
              <w:t>燃料电池/金属-空气电池——应用与实践</w:t>
            </w:r>
          </w:p>
        </w:tc>
        <w:tc>
          <w:tcPr>
            <w:tcW w:w="1182" w:type="dxa"/>
            <w:vMerge w:val="restart"/>
            <w:shd w:val="clear" w:color="auto" w:fill="FFFFFF" w:themeFill="background1"/>
            <w:vAlign w:val="center"/>
          </w:tcPr>
          <w:p w14:paraId="69AFACE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shd w:val="clear" w:color="auto" w:fill="FFFFFF" w:themeFill="background1"/>
            <w:vAlign w:val="center"/>
          </w:tcPr>
          <w:p w14:paraId="1388280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974763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实验室安全与测试技术</w:t>
            </w:r>
          </w:p>
        </w:tc>
      </w:tr>
      <w:tr w14:paraId="6933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17BD005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现代物理化学材料研究进展</w:t>
            </w:r>
          </w:p>
        </w:tc>
        <w:tc>
          <w:tcPr>
            <w:tcW w:w="622" w:type="dxa"/>
            <w:vAlign w:val="center"/>
          </w:tcPr>
          <w:p w14:paraId="48C2D8CE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76043072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19C38EE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导师合上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7E4E401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东教楼315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1AFE46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14:paraId="27D98AD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14:50~15:35</w:t>
            </w:r>
          </w:p>
        </w:tc>
        <w:tc>
          <w:tcPr>
            <w:tcW w:w="1203" w:type="dxa"/>
            <w:gridSpan w:val="2"/>
            <w:vMerge w:val="continue"/>
            <w:shd w:val="clear" w:color="auto" w:fill="FFFFFF" w:themeFill="background1"/>
            <w:vAlign w:val="center"/>
          </w:tcPr>
          <w:p w14:paraId="5FB158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 w:val="continue"/>
            <w:shd w:val="clear" w:color="auto" w:fill="FFFFFF" w:themeFill="background1"/>
            <w:vAlign w:val="center"/>
          </w:tcPr>
          <w:p w14:paraId="3198C3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shd w:val="clear" w:color="auto" w:fill="FFFFFF" w:themeFill="background1"/>
            <w:vAlign w:val="center"/>
          </w:tcPr>
          <w:p w14:paraId="4C9D6B2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shd w:val="clear" w:color="auto" w:fill="FFFFFF" w:themeFill="background1"/>
            <w:vAlign w:val="center"/>
          </w:tcPr>
          <w:p w14:paraId="4E2416B9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9889E7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2C2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045455BA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新能源系统导论</w:t>
            </w:r>
          </w:p>
        </w:tc>
        <w:tc>
          <w:tcPr>
            <w:tcW w:w="622" w:type="dxa"/>
            <w:vAlign w:val="center"/>
          </w:tcPr>
          <w:p w14:paraId="32698521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1525248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4CF7D55E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冯莱等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5AC14E1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东教楼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409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【和本科生一起上】</w:t>
            </w:r>
          </w:p>
        </w:tc>
        <w:tc>
          <w:tcPr>
            <w:tcW w:w="104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4DCB0A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6170CAC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15:55~16:40</w:t>
            </w:r>
          </w:p>
        </w:tc>
        <w:tc>
          <w:tcPr>
            <w:tcW w:w="120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3F2040A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535C68D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shd w:val="clear" w:color="auto" w:fill="FFFFFF" w:themeFill="background1"/>
            <w:vAlign w:val="center"/>
          </w:tcPr>
          <w:p w14:paraId="1B2F89E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09C93AE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E68D2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525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5DBBF1A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实验室安全与测试技术</w:t>
            </w:r>
          </w:p>
        </w:tc>
        <w:tc>
          <w:tcPr>
            <w:tcW w:w="622" w:type="dxa"/>
            <w:vAlign w:val="center"/>
          </w:tcPr>
          <w:p w14:paraId="0E331A5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59875B8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38CFC3B4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朱国斌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1593B2ED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东教楼110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43DC1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5FBF8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16:45~17:30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42F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 w14:paraId="15219C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45843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7B9CA9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2FB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2A7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43AD22A2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光催化</w:t>
            </w:r>
          </w:p>
        </w:tc>
        <w:tc>
          <w:tcPr>
            <w:tcW w:w="622" w:type="dxa"/>
            <w:vAlign w:val="center"/>
          </w:tcPr>
          <w:p w14:paraId="641672E5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4C42B76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36838A3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彭扬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6F5A53F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东教楼310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431D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858A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18:30~19:15</w:t>
            </w:r>
          </w:p>
        </w:tc>
        <w:tc>
          <w:tcPr>
            <w:tcW w:w="120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F3EA36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电化学阻抗谱原理与应用</w:t>
            </w: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0FE6C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148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37B4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274C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8"/>
                <w:szCs w:val="18"/>
              </w:rPr>
              <w:t>锂离子电池——应用与实践</w:t>
            </w:r>
          </w:p>
        </w:tc>
      </w:tr>
      <w:tr w14:paraId="7D95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0F656BA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8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6"/>
                <w:szCs w:val="16"/>
              </w:rPr>
              <w:t>锂离子电池——应用与实践</w:t>
            </w:r>
          </w:p>
        </w:tc>
        <w:tc>
          <w:tcPr>
            <w:tcW w:w="622" w:type="dxa"/>
            <w:vAlign w:val="center"/>
          </w:tcPr>
          <w:p w14:paraId="40DFCC7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64B3F986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67787307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曲群婷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12E1BC39">
            <w:pPr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lang w:val="en-US" w:eastAsia="zh-CN"/>
              </w:rPr>
              <w:t>文思楼207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【和本科生一起上】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FE80AA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AEF2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19:25~20:10</w:t>
            </w:r>
          </w:p>
        </w:tc>
        <w:tc>
          <w:tcPr>
            <w:tcW w:w="12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636B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EBCA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79A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F85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02B53A9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5BD1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6B0D13D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8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3"/>
                <w:szCs w:val="13"/>
              </w:rPr>
              <w:t>燃料电池/金属-空气电池——应用与实践</w:t>
            </w:r>
          </w:p>
        </w:tc>
        <w:tc>
          <w:tcPr>
            <w:tcW w:w="622" w:type="dxa"/>
            <w:vAlign w:val="center"/>
          </w:tcPr>
          <w:p w14:paraId="6FBE092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6872CB8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16F5EAB5">
            <w:pPr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金超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7339E93C">
            <w:pPr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lang w:val="en-US" w:eastAsia="zh-CN"/>
              </w:rPr>
              <w:t>东教楼409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【和本科生一起上】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B58794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</w:rPr>
              <w:t>第十二节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EF81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20:20~21:05</w:t>
            </w:r>
          </w:p>
        </w:tc>
        <w:tc>
          <w:tcPr>
            <w:tcW w:w="12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003C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D2A4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BC8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A50B9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48BB7DB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2E4F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0DF65E73"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pacing w:val="-8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6"/>
                <w:szCs w:val="16"/>
              </w:rPr>
              <w:t>能源强国大家谈</w:t>
            </w:r>
            <w:r>
              <w:rPr>
                <w:rFonts w:hint="eastAsia" w:ascii="Times New Roman" w:hAnsi="Times New Roman"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 w:val="16"/>
                <w:szCs w:val="16"/>
                <w:lang w:val="en-US" w:eastAsia="zh-CN"/>
              </w:rPr>
              <w:t>必修</w:t>
            </w:r>
            <w:r>
              <w:rPr>
                <w:rFonts w:hint="eastAsia" w:ascii="Times New Roman" w:hAnsi="Times New Roman"/>
                <w:color w:val="auto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22" w:type="dxa"/>
            <w:vAlign w:val="center"/>
          </w:tcPr>
          <w:p w14:paraId="3F920C3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406" w:type="dxa"/>
            <w:vAlign w:val="center"/>
          </w:tcPr>
          <w:p w14:paraId="60EA5FE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sz w:val="18"/>
                <w:szCs w:val="18"/>
              </w:rPr>
              <w:t>2</w:t>
            </w:r>
          </w:p>
        </w:tc>
        <w:tc>
          <w:tcPr>
            <w:tcW w:w="845" w:type="dxa"/>
            <w:vAlign w:val="center"/>
          </w:tcPr>
          <w:p w14:paraId="1A6F2D24">
            <w:pPr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韩东麟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36238556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东教楼109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F041F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DBE8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218E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23F0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895CC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8A7E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0DA3C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7A22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421" w:type="dxa"/>
            <w:gridSpan w:val="2"/>
            <w:tcBorders>
              <w:left w:val="single" w:color="auto" w:sz="8" w:space="0"/>
            </w:tcBorders>
            <w:vAlign w:val="center"/>
          </w:tcPr>
          <w:p w14:paraId="1CEBF8E9">
            <w:pPr>
              <w:jc w:val="center"/>
              <w:rPr>
                <w:rFonts w:ascii="Times New Roman" w:hAnsi="Times New Roman"/>
                <w:color w:val="auto"/>
                <w:spacing w:val="-8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电化学阻抗谱原理与应用</w:t>
            </w:r>
          </w:p>
        </w:tc>
        <w:tc>
          <w:tcPr>
            <w:tcW w:w="622" w:type="dxa"/>
            <w:vAlign w:val="center"/>
          </w:tcPr>
          <w:p w14:paraId="23B8B380">
            <w:pPr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7FCAF975">
            <w:pPr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28D0F40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李德成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732F0B41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东教楼109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FC4D5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F01E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B91C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76D0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E9B1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1348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7D63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2DA82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exact"/>
          <w:jc w:val="center"/>
        </w:trPr>
        <w:tc>
          <w:tcPr>
            <w:tcW w:w="523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2053D43C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01" w:type="dxa"/>
            <w:gridSpan w:val="14"/>
            <w:tcBorders>
              <w:left w:val="single" w:color="auto" w:sz="8" w:space="0"/>
              <w:bottom w:val="double" w:color="auto" w:sz="4" w:space="0"/>
              <w:right w:val="single" w:color="auto" w:sz="4" w:space="0"/>
            </w:tcBorders>
          </w:tcPr>
          <w:p w14:paraId="4B01CBAD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</w:rPr>
              <w:t>1、</w:t>
            </w:r>
            <w:r>
              <w:rPr>
                <w:rFonts w:ascii="Times New Roman" w:hAnsi="Times New Roman"/>
                <w:sz w:val="18"/>
              </w:rPr>
              <w:t>硕士政治</w:t>
            </w:r>
            <w:r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</w:rPr>
              <w:t>硕士政治1</w:t>
            </w:r>
            <w:r>
              <w:rPr>
                <w:rFonts w:hint="eastAsia"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4班</w:t>
            </w:r>
            <w:r>
              <w:rPr>
                <w:rFonts w:ascii="Times New Roman" w:hAnsi="Times New Roman"/>
                <w:spacing w:val="-2"/>
                <w:sz w:val="18"/>
              </w:rPr>
              <w:t>开设《</w:t>
            </w:r>
            <w:r>
              <w:rPr>
                <w:rFonts w:hint="eastAsia" w:ascii="Times New Roman" w:hAnsi="Times New Roman"/>
                <w:spacing w:val="-2"/>
                <w:sz w:val="18"/>
              </w:rPr>
              <w:t>新时代</w:t>
            </w:r>
            <w:r>
              <w:rPr>
                <w:rFonts w:ascii="Times New Roman" w:hAnsi="Times New Roman"/>
                <w:spacing w:val="-2"/>
                <w:sz w:val="18"/>
              </w:rPr>
              <w:t>中国特色社会主义理论与实践》和</w:t>
            </w:r>
            <w:r>
              <w:rPr>
                <w:rFonts w:ascii="Times New Roman" w:hAnsi="Times New Roman"/>
                <w:sz w:val="18"/>
              </w:rPr>
              <w:t>《自然辩证法概论》</w:t>
            </w:r>
            <w:r>
              <w:rPr>
                <w:rFonts w:hint="eastAsia" w:ascii="Times New Roman" w:hAnsi="Times New Roman"/>
                <w:sz w:val="18"/>
              </w:rPr>
              <w:t>，初步</w:t>
            </w:r>
            <w:r>
              <w:rPr>
                <w:rFonts w:ascii="Times New Roman" w:hAnsi="Times New Roman"/>
                <w:sz w:val="18"/>
              </w:rPr>
              <w:t>分班名单于</w:t>
            </w:r>
            <w:r>
              <w:rPr>
                <w:rFonts w:hint="eastAsia" w:ascii="Times New Roman" w:hAnsi="Times New Roman"/>
                <w:sz w:val="18"/>
              </w:rPr>
              <w:t>开学初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公布在研究生院网页——培养工作——教学管理栏；</w:t>
            </w:r>
            <w:r>
              <w:rPr>
                <w:rFonts w:hint="eastAsia" w:ascii="Times New Roman" w:hAnsi="Times New Roman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1EEF896F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pacing w:val="-4"/>
                <w:sz w:val="18"/>
              </w:rPr>
              <w:t>硕士基础英语1</w:t>
            </w:r>
            <w:r>
              <w:rPr>
                <w:rFonts w:hint="eastAsia" w:ascii="Times New Roman" w:hAnsi="Times New Roman"/>
                <w:spacing w:val="-4"/>
                <w:sz w:val="18"/>
              </w:rPr>
              <w:t>-</w:t>
            </w:r>
            <w:r>
              <w:rPr>
                <w:rFonts w:ascii="Times New Roman" w:hAnsi="Times New Roman"/>
                <w:spacing w:val="-4"/>
                <w:sz w:val="18"/>
              </w:rPr>
              <w:t>6班</w:t>
            </w:r>
            <w:r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</w:rPr>
              <w:t>硕士基础英语具体分班名单开学后另行公布。</w:t>
            </w:r>
            <w:r>
              <w:rPr>
                <w:rFonts w:hint="eastAsia" w:ascii="Times New Roman" w:hAnsi="Times New Roman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66783C24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3、专业课上课时间，从9月1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18"/>
                <w:szCs w:val="18"/>
              </w:rPr>
              <w:t>日起开始上课，第1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/>
                <w:sz w:val="18"/>
                <w:szCs w:val="18"/>
              </w:rPr>
              <w:t>周结束。</w:t>
            </w:r>
          </w:p>
        </w:tc>
      </w:tr>
    </w:tbl>
    <w:p w14:paraId="1A1453D6">
      <w:pPr>
        <w:spacing w:before="240" w:after="156" w:afterLines="50" w:line="480" w:lineRule="auto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 w:eastAsia="楷体_GB2312"/>
          <w:b/>
          <w:spacing w:val="40"/>
          <w:sz w:val="40"/>
        </w:rPr>
        <w:t>能源学院--202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5</w:t>
      </w:r>
      <w:r>
        <w:rPr>
          <w:rFonts w:hint="eastAsia" w:ascii="Times New Roman" w:hAnsi="Times New Roman" w:eastAsia="楷体_GB2312"/>
          <w:b/>
          <w:spacing w:val="40"/>
          <w:sz w:val="40"/>
        </w:rPr>
        <w:t>-202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6</w:t>
      </w:r>
      <w:r>
        <w:rPr>
          <w:rFonts w:hint="eastAsia" w:ascii="Times New Roman" w:hAnsi="Times New Roman" w:eastAsia="楷体_GB2312"/>
          <w:b/>
          <w:spacing w:val="40"/>
          <w:sz w:val="40"/>
        </w:rPr>
        <w:t>学年一学期研究生课程表</w:t>
      </w:r>
    </w:p>
    <w:p w14:paraId="18E10A44">
      <w:pPr>
        <w:spacing w:after="240"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>202</w:t>
      </w:r>
      <w:r>
        <w:rPr>
          <w:rFonts w:hint="eastAsia" w:ascii="Times New Roman" w:hAnsi="Times New Roman" w:eastAsia="楷体_GB2312"/>
          <w:b/>
          <w:sz w:val="24"/>
          <w:lang w:val="en-US" w:eastAsia="zh-CN"/>
        </w:rPr>
        <w:t>5</w:t>
      </w:r>
      <w:r>
        <w:rPr>
          <w:rFonts w:ascii="Times New Roman" w:hAnsi="Times New Roman" w:eastAsia="楷体_GB2312"/>
          <w:b/>
          <w:sz w:val="24"/>
        </w:rPr>
        <w:t>级硕士研究生</w:t>
      </w:r>
      <w:r>
        <w:rPr>
          <w:rFonts w:hint="eastAsia" w:ascii="Times New Roman" w:hAnsi="Times New Roman" w:eastAsia="楷体_GB2312"/>
          <w:b/>
        </w:rPr>
        <w:t>（清洁能源技术专业）</w:t>
      </w:r>
      <w:r>
        <w:rPr>
          <w:rFonts w:hint="eastAsia" w:ascii="Times New Roman" w:hAnsi="Times New Roman" w:eastAsia="楷体_GB2312"/>
          <w:b/>
          <w:sz w:val="24"/>
        </w:rPr>
        <w:t xml:space="preserve">        </w:t>
      </w:r>
      <w:r>
        <w:rPr>
          <w:rFonts w:ascii="Times New Roman" w:hAnsi="Times New Roman" w:eastAsia="楷体_GB2312"/>
          <w:b/>
        </w:rPr>
        <w:t xml:space="preserve">  </w:t>
      </w:r>
      <w:r>
        <w:rPr>
          <w:rFonts w:ascii="Times New Roman" w:hAnsi="Times New Roman" w:eastAsia="楷体_GB2312"/>
          <w:b/>
          <w:sz w:val="24"/>
        </w:rPr>
        <w:t xml:space="preserve">     </w:t>
      </w:r>
      <w:r>
        <w:rPr>
          <w:rFonts w:ascii="Times New Roman" w:hAnsi="Times New Roman" w:eastAsia="楷体_GB2312"/>
          <w:b/>
        </w:rPr>
        <w:t xml:space="preserve">                             </w:t>
      </w:r>
      <w:r>
        <w:rPr>
          <w:rFonts w:ascii="Times New Roman" w:hAnsi="Times New Roman"/>
        </w:rPr>
        <w:t>研究生院202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年5月制订</w:t>
      </w:r>
    </w:p>
    <w:tbl>
      <w:tblPr>
        <w:tblStyle w:val="5"/>
        <w:tblW w:w="15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520"/>
        <w:gridCol w:w="622"/>
        <w:gridCol w:w="1406"/>
        <w:gridCol w:w="978"/>
        <w:gridCol w:w="2249"/>
        <w:gridCol w:w="1048"/>
        <w:gridCol w:w="1134"/>
        <w:gridCol w:w="8"/>
        <w:gridCol w:w="1195"/>
        <w:gridCol w:w="1452"/>
        <w:gridCol w:w="1182"/>
        <w:gridCol w:w="8"/>
        <w:gridCol w:w="1051"/>
        <w:gridCol w:w="8"/>
        <w:gridCol w:w="695"/>
        <w:gridCol w:w="330"/>
        <w:gridCol w:w="8"/>
      </w:tblGrid>
      <w:tr w14:paraId="76CE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2043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 w14:paraId="0C539E2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程 名 称</w:t>
            </w:r>
          </w:p>
        </w:tc>
        <w:tc>
          <w:tcPr>
            <w:tcW w:w="622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7EE73AF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07CF3A0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 w14:paraId="33F10B7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978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4151723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校区</w:t>
            </w:r>
          </w:p>
        </w:tc>
        <w:tc>
          <w:tcPr>
            <w:tcW w:w="2249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6C97018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 w14:paraId="7823045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 w14:paraId="726B6017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1C52396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452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1970352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00B3D6C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0E42B62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gridSpan w:val="3"/>
            <w:tcBorders>
              <w:top w:val="single" w:color="auto" w:sz="8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052E2A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14:paraId="4270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84" w:hRule="exact"/>
          <w:jc w:val="center"/>
        </w:trPr>
        <w:tc>
          <w:tcPr>
            <w:tcW w:w="2043" w:type="dxa"/>
            <w:gridSpan w:val="2"/>
            <w:tcBorders>
              <w:left w:val="single" w:color="auto" w:sz="8" w:space="0"/>
            </w:tcBorders>
            <w:vAlign w:val="center"/>
          </w:tcPr>
          <w:p w14:paraId="6A1F935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硕士政治1</w:t>
            </w:r>
          </w:p>
        </w:tc>
        <w:tc>
          <w:tcPr>
            <w:tcW w:w="622" w:type="dxa"/>
            <w:vAlign w:val="center"/>
          </w:tcPr>
          <w:p w14:paraId="58655C62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4395F045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A2F6AA5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381B25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东校区东教楼1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046CB0D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14:paraId="58C81A7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08:00~08:45</w:t>
            </w:r>
          </w:p>
        </w:tc>
        <w:tc>
          <w:tcPr>
            <w:tcW w:w="1203" w:type="dxa"/>
            <w:gridSpan w:val="2"/>
            <w:vMerge w:val="restart"/>
            <w:shd w:val="clear" w:color="auto" w:fill="FFFFFF" w:themeFill="background1"/>
            <w:vAlign w:val="center"/>
          </w:tcPr>
          <w:p w14:paraId="0FAD221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现代物理化学材料研究进展</w:t>
            </w:r>
          </w:p>
        </w:tc>
        <w:tc>
          <w:tcPr>
            <w:tcW w:w="1452" w:type="dxa"/>
            <w:vMerge w:val="restart"/>
            <w:shd w:val="clear" w:color="auto" w:fill="FFFFFF" w:themeFill="background1"/>
            <w:vAlign w:val="center"/>
          </w:tcPr>
          <w:p w14:paraId="000105A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硕士政治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424192F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gridSpan w:val="2"/>
            <w:vMerge w:val="restart"/>
            <w:shd w:val="clear" w:color="auto" w:fill="FFFFFF" w:themeFill="background1"/>
            <w:vAlign w:val="center"/>
          </w:tcPr>
          <w:p w14:paraId="68B0887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能源强国大家谈</w:t>
            </w:r>
          </w:p>
        </w:tc>
        <w:tc>
          <w:tcPr>
            <w:tcW w:w="1033" w:type="dxa"/>
            <w:gridSpan w:val="3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6F35E9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14:paraId="607403D5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14:paraId="5DC3FA9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6班</w:t>
            </w:r>
          </w:p>
        </w:tc>
      </w:tr>
      <w:tr w14:paraId="30E4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84" w:hRule="exact"/>
          <w:jc w:val="center"/>
        </w:trPr>
        <w:tc>
          <w:tcPr>
            <w:tcW w:w="2043" w:type="dxa"/>
            <w:gridSpan w:val="2"/>
            <w:tcBorders>
              <w:left w:val="single" w:color="auto" w:sz="8" w:space="0"/>
            </w:tcBorders>
            <w:vAlign w:val="center"/>
          </w:tcPr>
          <w:p w14:paraId="695F528F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硕士政治2</w:t>
            </w:r>
          </w:p>
        </w:tc>
        <w:tc>
          <w:tcPr>
            <w:tcW w:w="622" w:type="dxa"/>
            <w:vAlign w:val="center"/>
          </w:tcPr>
          <w:p w14:paraId="08EF2AD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5A4A58DC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13FCDF4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37CD08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东校区东教楼</w:t>
            </w: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4FC3180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14:paraId="0A7CCF8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08:50~09:35</w:t>
            </w:r>
          </w:p>
        </w:tc>
        <w:tc>
          <w:tcPr>
            <w:tcW w:w="1203" w:type="dxa"/>
            <w:gridSpan w:val="2"/>
            <w:vMerge w:val="continue"/>
            <w:shd w:val="clear" w:color="auto" w:fill="FFFFFF" w:themeFill="background1"/>
            <w:vAlign w:val="center"/>
          </w:tcPr>
          <w:p w14:paraId="71316C5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  <w:vMerge w:val="continue"/>
            <w:shd w:val="clear" w:color="auto" w:fill="FFFFFF" w:themeFill="background1"/>
            <w:vAlign w:val="center"/>
          </w:tcPr>
          <w:p w14:paraId="101635B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3F16E3A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gridSpan w:val="2"/>
            <w:vMerge w:val="continue"/>
            <w:shd w:val="clear" w:color="auto" w:fill="FFFFFF" w:themeFill="background1"/>
            <w:vAlign w:val="center"/>
          </w:tcPr>
          <w:p w14:paraId="6C2940E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33" w:type="dxa"/>
            <w:gridSpan w:val="3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ABF50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4E68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84" w:hRule="exact"/>
          <w:jc w:val="center"/>
        </w:trPr>
        <w:tc>
          <w:tcPr>
            <w:tcW w:w="2043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511148A0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硕士政治3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 w14:paraId="1F1C122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 w14:paraId="12F0DE20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D862C72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5F63DB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东校区文思楼</w:t>
            </w: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14E6699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14:paraId="666CF8F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09:55~10:40</w:t>
            </w:r>
          </w:p>
        </w:tc>
        <w:tc>
          <w:tcPr>
            <w:tcW w:w="1203" w:type="dxa"/>
            <w:gridSpan w:val="2"/>
            <w:vMerge w:val="continue"/>
            <w:shd w:val="clear" w:color="auto" w:fill="FFFFFF" w:themeFill="background1"/>
            <w:vAlign w:val="center"/>
          </w:tcPr>
          <w:p w14:paraId="7D98811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  <w:vMerge w:val="continue"/>
            <w:shd w:val="clear" w:color="auto" w:fill="FFFFFF" w:themeFill="background1"/>
            <w:vAlign w:val="center"/>
          </w:tcPr>
          <w:p w14:paraId="5E9D02E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488556EC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gridSpan w:val="2"/>
            <w:vMerge w:val="restart"/>
            <w:shd w:val="clear" w:color="auto" w:fill="FFFFFF" w:themeFill="background1"/>
            <w:vAlign w:val="center"/>
          </w:tcPr>
          <w:p w14:paraId="426BE991"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光催化</w:t>
            </w:r>
          </w:p>
        </w:tc>
        <w:tc>
          <w:tcPr>
            <w:tcW w:w="1033" w:type="dxa"/>
            <w:gridSpan w:val="3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9C3306B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  <w:szCs w:val="18"/>
                <w:highlight w:val="yellow"/>
              </w:rPr>
            </w:pPr>
          </w:p>
        </w:tc>
      </w:tr>
      <w:tr w14:paraId="16E0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84" w:hRule="exact"/>
          <w:jc w:val="center"/>
        </w:trPr>
        <w:tc>
          <w:tcPr>
            <w:tcW w:w="2043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0CF8431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硕士政治4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 w14:paraId="2B331F3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 w14:paraId="6340D0C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8972A2E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6A39FB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东校区文思楼</w:t>
            </w: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4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D64FC3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362C4C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10:45~11:30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5C7DD7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62CAEA3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1D8932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gridSpan w:val="2"/>
            <w:vMerge w:val="continue"/>
            <w:shd w:val="clear" w:color="auto" w:fill="FFFFFF" w:themeFill="background1"/>
            <w:vAlign w:val="center"/>
          </w:tcPr>
          <w:p w14:paraId="20F8D79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33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F5198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4D33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84" w:hRule="exac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3BC1CF4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>
              <w:rPr>
                <w:rFonts w:ascii="Times New Roman" w:hAnsi="Times New Roman"/>
                <w:spacing w:val="6"/>
                <w:sz w:val="15"/>
                <w:szCs w:val="15"/>
              </w:rPr>
              <w:t>硕士基础英语1</w:t>
            </w:r>
          </w:p>
        </w:tc>
        <w:tc>
          <w:tcPr>
            <w:tcW w:w="622" w:type="dxa"/>
            <w:tcBorders>
              <w:top w:val="single" w:color="auto" w:sz="4" w:space="0"/>
            </w:tcBorders>
            <w:vAlign w:val="center"/>
          </w:tcPr>
          <w:p w14:paraId="153A533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406" w:type="dxa"/>
            <w:tcBorders>
              <w:top w:val="single" w:color="auto" w:sz="4" w:space="0"/>
            </w:tcBorders>
            <w:vAlign w:val="center"/>
          </w:tcPr>
          <w:p w14:paraId="7997AFE2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97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B436CCF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 w14:paraId="74B21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东校区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文思楼108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6F23278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2B1000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11:35~12:20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B59C742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E3DFED9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3B66BCCC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  <w:highlight w:val="yellow"/>
              </w:rPr>
            </w:pPr>
          </w:p>
          <w:p w14:paraId="6F65C28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gridSpan w:val="2"/>
            <w:vMerge w:val="continue"/>
            <w:shd w:val="clear" w:color="auto" w:fill="FFFFFF" w:themeFill="background1"/>
            <w:vAlign w:val="center"/>
          </w:tcPr>
          <w:p w14:paraId="27C053D9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95B45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14:paraId="4BA0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84" w:hRule="exact"/>
          <w:jc w:val="center"/>
        </w:trPr>
        <w:tc>
          <w:tcPr>
            <w:tcW w:w="2043" w:type="dxa"/>
            <w:gridSpan w:val="2"/>
            <w:tcBorders>
              <w:left w:val="single" w:color="auto" w:sz="8" w:space="0"/>
            </w:tcBorders>
            <w:vAlign w:val="center"/>
          </w:tcPr>
          <w:p w14:paraId="541F4A0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硕士基础英语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622" w:type="dxa"/>
            <w:vAlign w:val="center"/>
          </w:tcPr>
          <w:p w14:paraId="4F66DEF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Cs w:val="21"/>
              </w:rPr>
              <w:t>54</w:t>
            </w:r>
          </w:p>
        </w:tc>
        <w:tc>
          <w:tcPr>
            <w:tcW w:w="1406" w:type="dxa"/>
            <w:vAlign w:val="center"/>
          </w:tcPr>
          <w:p w14:paraId="38851C20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eastAsia="等线"/>
                <w:color w:val="000000"/>
                <w:szCs w:val="21"/>
              </w:rPr>
              <w:t>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594C267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16F2C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东校区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文思楼109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7BD1BA4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14:paraId="37E4522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14:00~14:45</w:t>
            </w:r>
          </w:p>
        </w:tc>
        <w:tc>
          <w:tcPr>
            <w:tcW w:w="1203" w:type="dxa"/>
            <w:gridSpan w:val="2"/>
            <w:vMerge w:val="restart"/>
            <w:shd w:val="clear" w:color="auto" w:fill="FFFFFF" w:themeFill="background1"/>
            <w:vAlign w:val="center"/>
          </w:tcPr>
          <w:p w14:paraId="4D3118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1452" w:type="dxa"/>
            <w:vMerge w:val="restart"/>
            <w:shd w:val="clear" w:color="auto" w:fill="FFFFFF" w:themeFill="background1"/>
            <w:vAlign w:val="center"/>
          </w:tcPr>
          <w:p w14:paraId="1E432667"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auto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8"/>
                <w:szCs w:val="18"/>
              </w:rPr>
              <w:t>燃料电池/金属-空气电池——应用与实践</w:t>
            </w:r>
          </w:p>
        </w:tc>
        <w:tc>
          <w:tcPr>
            <w:tcW w:w="1182" w:type="dxa"/>
            <w:vMerge w:val="restart"/>
            <w:shd w:val="clear" w:color="auto" w:fill="FFFFFF" w:themeFill="background1"/>
            <w:vAlign w:val="center"/>
          </w:tcPr>
          <w:p w14:paraId="15BA134A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能源与环境发展与研究</w:t>
            </w:r>
          </w:p>
        </w:tc>
        <w:tc>
          <w:tcPr>
            <w:tcW w:w="1059" w:type="dxa"/>
            <w:gridSpan w:val="2"/>
            <w:vMerge w:val="restart"/>
            <w:shd w:val="clear" w:color="auto" w:fill="FFFFFF" w:themeFill="background1"/>
            <w:vAlign w:val="center"/>
          </w:tcPr>
          <w:p w14:paraId="7A469FE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71323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实验室安全与测试技术</w:t>
            </w:r>
          </w:p>
        </w:tc>
      </w:tr>
      <w:tr w14:paraId="453C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84" w:hRule="exact"/>
          <w:jc w:val="center"/>
        </w:trPr>
        <w:tc>
          <w:tcPr>
            <w:tcW w:w="2043" w:type="dxa"/>
            <w:gridSpan w:val="2"/>
            <w:tcBorders>
              <w:left w:val="single" w:color="auto" w:sz="8" w:space="0"/>
            </w:tcBorders>
            <w:vAlign w:val="center"/>
          </w:tcPr>
          <w:p w14:paraId="5E82A18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新能源系统导论</w:t>
            </w:r>
          </w:p>
        </w:tc>
        <w:tc>
          <w:tcPr>
            <w:tcW w:w="622" w:type="dxa"/>
            <w:vAlign w:val="center"/>
          </w:tcPr>
          <w:p w14:paraId="547BBB2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29C83584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978" w:type="dxa"/>
            <w:vAlign w:val="center"/>
          </w:tcPr>
          <w:p w14:paraId="00B9DB14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冯莱等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751644B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东教楼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409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【和本科生一起上】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7257E28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14:paraId="309A083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14:50~15:35</w:t>
            </w:r>
          </w:p>
        </w:tc>
        <w:tc>
          <w:tcPr>
            <w:tcW w:w="1203" w:type="dxa"/>
            <w:gridSpan w:val="2"/>
            <w:vMerge w:val="continue"/>
            <w:shd w:val="clear" w:color="auto" w:fill="FFFFFF" w:themeFill="background1"/>
            <w:vAlign w:val="center"/>
          </w:tcPr>
          <w:p w14:paraId="203A289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shd w:val="clear" w:color="auto" w:fill="FFFFFF" w:themeFill="background1"/>
            <w:vAlign w:val="center"/>
          </w:tcPr>
          <w:p w14:paraId="1770753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shd w:val="clear" w:color="auto" w:fill="FFFFFF" w:themeFill="background1"/>
            <w:vAlign w:val="center"/>
          </w:tcPr>
          <w:p w14:paraId="428B774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continue"/>
            <w:shd w:val="clear" w:color="auto" w:fill="FFFFFF" w:themeFill="background1"/>
            <w:vAlign w:val="center"/>
          </w:tcPr>
          <w:p w14:paraId="7B6BB91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A82FB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97C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84" w:hRule="exact"/>
          <w:jc w:val="center"/>
        </w:trPr>
        <w:tc>
          <w:tcPr>
            <w:tcW w:w="2043" w:type="dxa"/>
            <w:gridSpan w:val="2"/>
            <w:tcBorders>
              <w:left w:val="single" w:color="auto" w:sz="8" w:space="0"/>
            </w:tcBorders>
            <w:vAlign w:val="center"/>
          </w:tcPr>
          <w:p w14:paraId="40D6480E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高等工程热力学</w:t>
            </w:r>
          </w:p>
        </w:tc>
        <w:tc>
          <w:tcPr>
            <w:tcW w:w="622" w:type="dxa"/>
            <w:vAlign w:val="center"/>
          </w:tcPr>
          <w:p w14:paraId="7797250A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7C74D64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978" w:type="dxa"/>
            <w:vAlign w:val="center"/>
          </w:tcPr>
          <w:p w14:paraId="294E8146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胡中发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43C2158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18"/>
                <w:szCs w:val="18"/>
                <w:lang w:val="en-US" w:eastAsia="zh-CN"/>
              </w:rPr>
              <w:t>博远楼206</w:t>
            </w:r>
          </w:p>
        </w:tc>
        <w:tc>
          <w:tcPr>
            <w:tcW w:w="104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07C181C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59BF0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15:55~16:40</w:t>
            </w:r>
          </w:p>
        </w:tc>
        <w:tc>
          <w:tcPr>
            <w:tcW w:w="120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6A74B5D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5DB25E79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shd w:val="clear" w:color="auto" w:fill="FFFFFF" w:themeFill="background1"/>
            <w:vAlign w:val="center"/>
          </w:tcPr>
          <w:p w14:paraId="4EA7DD3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18DF73A9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64CF9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8CA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84" w:hRule="exact"/>
          <w:jc w:val="center"/>
        </w:trPr>
        <w:tc>
          <w:tcPr>
            <w:tcW w:w="2043" w:type="dxa"/>
            <w:gridSpan w:val="2"/>
            <w:tcBorders>
              <w:left w:val="single" w:color="auto" w:sz="8" w:space="0"/>
            </w:tcBorders>
            <w:vAlign w:val="center"/>
          </w:tcPr>
          <w:p w14:paraId="74AC5772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高等传热学</w:t>
            </w:r>
          </w:p>
        </w:tc>
        <w:tc>
          <w:tcPr>
            <w:tcW w:w="622" w:type="dxa"/>
            <w:vAlign w:val="center"/>
          </w:tcPr>
          <w:p w14:paraId="12A3AD9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2C487452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978" w:type="dxa"/>
            <w:vAlign w:val="center"/>
          </w:tcPr>
          <w:p w14:paraId="72A3332B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张晓晖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79EF0076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博远楼203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F1BB3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A7C2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16:45~17:30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D72E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 w14:paraId="3412E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53691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013F6E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8D9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106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97" w:hRule="exact"/>
          <w:jc w:val="center"/>
        </w:trPr>
        <w:tc>
          <w:tcPr>
            <w:tcW w:w="2043" w:type="dxa"/>
            <w:gridSpan w:val="2"/>
            <w:tcBorders>
              <w:left w:val="single" w:color="auto" w:sz="8" w:space="0"/>
            </w:tcBorders>
            <w:vAlign w:val="center"/>
          </w:tcPr>
          <w:p w14:paraId="12DC3288"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pacing w:val="-4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能源强国大家谈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必修</w:t>
            </w:r>
            <w:r>
              <w:rPr>
                <w:rFonts w:hint="eastAsia" w:ascii="Times New Roman" w:hAnsi="Times New Roman"/>
                <w:color w:val="auto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622" w:type="dxa"/>
            <w:vAlign w:val="center"/>
          </w:tcPr>
          <w:p w14:paraId="248B573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406" w:type="dxa"/>
            <w:vAlign w:val="center"/>
          </w:tcPr>
          <w:p w14:paraId="109E6BB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sz w:val="18"/>
                <w:szCs w:val="18"/>
              </w:rPr>
              <w:t>2</w:t>
            </w:r>
          </w:p>
        </w:tc>
        <w:tc>
          <w:tcPr>
            <w:tcW w:w="978" w:type="dxa"/>
            <w:vAlign w:val="center"/>
          </w:tcPr>
          <w:p w14:paraId="289834C9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韩东麟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722DD7E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东教楼109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C0FE2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214D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18:30~19:15</w:t>
            </w:r>
          </w:p>
        </w:tc>
        <w:tc>
          <w:tcPr>
            <w:tcW w:w="120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45BE83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电化学阻抗谱原理与应用</w:t>
            </w:r>
          </w:p>
        </w:tc>
        <w:tc>
          <w:tcPr>
            <w:tcW w:w="14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AA9C1B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高等工程热力学</w:t>
            </w:r>
          </w:p>
        </w:tc>
        <w:tc>
          <w:tcPr>
            <w:tcW w:w="11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337C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8"/>
                <w:szCs w:val="18"/>
                <w:lang w:val="en-US" w:eastAsia="zh-CN"/>
              </w:rPr>
              <w:t>高等传热学</w:t>
            </w:r>
          </w:p>
        </w:tc>
        <w:tc>
          <w:tcPr>
            <w:tcW w:w="105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3FA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693A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8"/>
                <w:szCs w:val="18"/>
              </w:rPr>
              <w:t>锂离子电池——应用与实践</w:t>
            </w:r>
          </w:p>
        </w:tc>
      </w:tr>
      <w:tr w14:paraId="089E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3" w:hRule="exact"/>
          <w:jc w:val="center"/>
        </w:trPr>
        <w:tc>
          <w:tcPr>
            <w:tcW w:w="2043" w:type="dxa"/>
            <w:gridSpan w:val="2"/>
            <w:tcBorders>
              <w:left w:val="single" w:color="auto" w:sz="8" w:space="0"/>
            </w:tcBorders>
            <w:vAlign w:val="center"/>
          </w:tcPr>
          <w:p w14:paraId="1A3B9A8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8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实验室安全与测试技术</w:t>
            </w:r>
          </w:p>
        </w:tc>
        <w:tc>
          <w:tcPr>
            <w:tcW w:w="622" w:type="dxa"/>
            <w:vAlign w:val="center"/>
          </w:tcPr>
          <w:p w14:paraId="7BA442F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67AA360D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978" w:type="dxa"/>
            <w:vAlign w:val="center"/>
          </w:tcPr>
          <w:p w14:paraId="07E88AA2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朱国斌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7F1B30A1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东教楼110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259124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DE74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19:25~20:10</w:t>
            </w:r>
          </w:p>
        </w:tc>
        <w:tc>
          <w:tcPr>
            <w:tcW w:w="12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E301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54E6A2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8029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94DA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00E5BD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04A8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73" w:hRule="exact"/>
          <w:jc w:val="center"/>
        </w:trPr>
        <w:tc>
          <w:tcPr>
            <w:tcW w:w="2043" w:type="dxa"/>
            <w:gridSpan w:val="2"/>
            <w:tcBorders>
              <w:left w:val="single" w:color="auto" w:sz="8" w:space="0"/>
            </w:tcBorders>
            <w:vAlign w:val="center"/>
          </w:tcPr>
          <w:p w14:paraId="42862B74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8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现代物理化学材料研究进展</w:t>
            </w:r>
          </w:p>
        </w:tc>
        <w:tc>
          <w:tcPr>
            <w:tcW w:w="622" w:type="dxa"/>
            <w:vAlign w:val="center"/>
          </w:tcPr>
          <w:p w14:paraId="303DCF41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4E44C522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978" w:type="dxa"/>
            <w:vAlign w:val="center"/>
          </w:tcPr>
          <w:p w14:paraId="3F4B7EFF">
            <w:pPr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导师合上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bottom"/>
          </w:tcPr>
          <w:p w14:paraId="4E53C7B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东教楼315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19177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</w:rPr>
              <w:t>第十二节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6883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20:20~21:05</w:t>
            </w:r>
          </w:p>
        </w:tc>
        <w:tc>
          <w:tcPr>
            <w:tcW w:w="12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4040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308BC2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59F6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03BB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29F0599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1388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89" w:hRule="exact"/>
          <w:jc w:val="center"/>
        </w:trPr>
        <w:tc>
          <w:tcPr>
            <w:tcW w:w="2043" w:type="dxa"/>
            <w:gridSpan w:val="2"/>
            <w:tcBorders>
              <w:left w:val="single" w:color="auto" w:sz="8" w:space="0"/>
            </w:tcBorders>
            <w:vAlign w:val="center"/>
          </w:tcPr>
          <w:p w14:paraId="5A02969B"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电化学阻抗谱原理与应用</w:t>
            </w:r>
          </w:p>
        </w:tc>
        <w:tc>
          <w:tcPr>
            <w:tcW w:w="622" w:type="dxa"/>
            <w:vAlign w:val="center"/>
          </w:tcPr>
          <w:p w14:paraId="105CD86E"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247DD1C1">
            <w:pPr>
              <w:jc w:val="center"/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978" w:type="dxa"/>
            <w:vAlign w:val="center"/>
          </w:tcPr>
          <w:p w14:paraId="0B81796F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李德成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bottom"/>
          </w:tcPr>
          <w:p w14:paraId="28A80B1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东教楼109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041FD">
            <w:pPr>
              <w:jc w:val="center"/>
              <w:rPr>
                <w:rFonts w:hint="eastAsia"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CAA0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AC8C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635DE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03D6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30B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A7963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0F53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421" w:hRule="exact"/>
          <w:jc w:val="center"/>
        </w:trPr>
        <w:tc>
          <w:tcPr>
            <w:tcW w:w="2043" w:type="dxa"/>
            <w:gridSpan w:val="2"/>
            <w:tcBorders>
              <w:left w:val="single" w:color="auto" w:sz="8" w:space="0"/>
            </w:tcBorders>
            <w:vAlign w:val="center"/>
          </w:tcPr>
          <w:p w14:paraId="3B924E05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6"/>
                <w:szCs w:val="16"/>
              </w:rPr>
              <w:t>锂离子电池——应用与实践</w:t>
            </w:r>
          </w:p>
        </w:tc>
        <w:tc>
          <w:tcPr>
            <w:tcW w:w="622" w:type="dxa"/>
            <w:vAlign w:val="center"/>
          </w:tcPr>
          <w:p w14:paraId="7F8CF058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6166733B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978" w:type="dxa"/>
            <w:vAlign w:val="center"/>
          </w:tcPr>
          <w:p w14:paraId="438995C9"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曲群婷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1926CB39">
            <w:pPr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lang w:val="en-US" w:eastAsia="zh-CN"/>
              </w:rPr>
              <w:t>文思楼207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【和本科生一起上】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F5391">
            <w:pPr>
              <w:jc w:val="center"/>
              <w:rPr>
                <w:rFonts w:hint="eastAsia"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3FD91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E3B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17622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9317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3A2A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A85E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70A50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7" w:hRule="exact"/>
          <w:jc w:val="center"/>
        </w:trPr>
        <w:tc>
          <w:tcPr>
            <w:tcW w:w="2043" w:type="dxa"/>
            <w:gridSpan w:val="2"/>
            <w:tcBorders>
              <w:left w:val="single" w:color="auto" w:sz="8" w:space="0"/>
            </w:tcBorders>
            <w:vAlign w:val="center"/>
          </w:tcPr>
          <w:p w14:paraId="55504977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sz w:val="13"/>
                <w:szCs w:val="13"/>
              </w:rPr>
              <w:t>燃料电池/金属-空气电池——应用与实践</w:t>
            </w:r>
          </w:p>
        </w:tc>
        <w:tc>
          <w:tcPr>
            <w:tcW w:w="622" w:type="dxa"/>
            <w:vAlign w:val="center"/>
          </w:tcPr>
          <w:p w14:paraId="1752CC9A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77D44315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978" w:type="dxa"/>
            <w:vAlign w:val="center"/>
          </w:tcPr>
          <w:p w14:paraId="15299321"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金超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7EAC72FD">
            <w:pPr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lang w:val="en-US" w:eastAsia="zh-CN"/>
              </w:rPr>
              <w:t>东教楼409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【和本科生一起</w:t>
            </w:r>
            <w:bookmarkStart w:id="0" w:name="_GoBack"/>
            <w:bookmarkEnd w:id="0"/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上】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2B025">
            <w:pPr>
              <w:jc w:val="center"/>
              <w:rPr>
                <w:rFonts w:hint="eastAsia"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E0CE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6A26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B7A529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D784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43CE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F878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4B042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94" w:hRule="exact"/>
          <w:jc w:val="center"/>
        </w:trPr>
        <w:tc>
          <w:tcPr>
            <w:tcW w:w="2043" w:type="dxa"/>
            <w:gridSpan w:val="2"/>
            <w:tcBorders>
              <w:left w:val="single" w:color="auto" w:sz="8" w:space="0"/>
            </w:tcBorders>
            <w:vAlign w:val="center"/>
          </w:tcPr>
          <w:p w14:paraId="48EDBC9C">
            <w:pPr>
              <w:spacing w:line="240" w:lineRule="exact"/>
              <w:jc w:val="center"/>
              <w:rPr>
                <w:rFonts w:hint="eastAsia" w:ascii="Times New Roman" w:hAnsi="Times New Roman"/>
                <w:color w:val="auto"/>
                <w:spacing w:val="-8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光催化</w:t>
            </w:r>
          </w:p>
        </w:tc>
        <w:tc>
          <w:tcPr>
            <w:tcW w:w="622" w:type="dxa"/>
            <w:vAlign w:val="center"/>
          </w:tcPr>
          <w:p w14:paraId="03F2FF4D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15731EBF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978" w:type="dxa"/>
            <w:vAlign w:val="center"/>
          </w:tcPr>
          <w:p w14:paraId="6B84FA01">
            <w:pPr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彭扬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2BF5CF1A">
            <w:pPr>
              <w:spacing w:line="24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东教楼310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314370">
            <w:pPr>
              <w:jc w:val="center"/>
              <w:rPr>
                <w:rFonts w:hint="eastAsia"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2E4E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A48BF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D0DCC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81D7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D777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5F7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1F92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10" w:hRule="exact"/>
          <w:jc w:val="center"/>
        </w:trPr>
        <w:tc>
          <w:tcPr>
            <w:tcW w:w="2043" w:type="dxa"/>
            <w:gridSpan w:val="2"/>
            <w:tcBorders>
              <w:left w:val="single" w:color="auto" w:sz="8" w:space="0"/>
            </w:tcBorders>
            <w:vAlign w:val="center"/>
          </w:tcPr>
          <w:p w14:paraId="38D1A67C">
            <w:pPr>
              <w:spacing w:line="240" w:lineRule="exact"/>
              <w:jc w:val="center"/>
              <w:rPr>
                <w:rFonts w:hint="eastAsia" w:ascii="Times New Roman" w:hAnsi="Times New Roman"/>
                <w:color w:val="auto"/>
                <w:spacing w:val="-8"/>
                <w:sz w:val="13"/>
                <w:szCs w:val="13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能源与环境发展与研究</w:t>
            </w:r>
          </w:p>
        </w:tc>
        <w:tc>
          <w:tcPr>
            <w:tcW w:w="622" w:type="dxa"/>
            <w:vAlign w:val="center"/>
          </w:tcPr>
          <w:p w14:paraId="3EF5F7A7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13E66DC0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978" w:type="dxa"/>
            <w:vAlign w:val="center"/>
          </w:tcPr>
          <w:p w14:paraId="46CDB7AD">
            <w:pPr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吴玺</w:t>
            </w: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17972B54">
            <w:pPr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博远楼203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752A6">
            <w:pPr>
              <w:jc w:val="center"/>
              <w:rPr>
                <w:rFonts w:hint="eastAsia"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474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BA51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A35C6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3C3F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0CBB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1B65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74D8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338" w:type="dxa"/>
          <w:cantSplit/>
          <w:trHeight w:val="1522" w:hRule="exact"/>
          <w:jc w:val="center"/>
        </w:trPr>
        <w:tc>
          <w:tcPr>
            <w:tcW w:w="523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5900249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556" w:type="dxa"/>
            <w:gridSpan w:val="15"/>
            <w:tcBorders>
              <w:left w:val="single" w:color="auto" w:sz="8" w:space="0"/>
              <w:bottom w:val="double" w:color="auto" w:sz="4" w:space="0"/>
              <w:right w:val="single" w:color="auto" w:sz="4" w:space="0"/>
            </w:tcBorders>
          </w:tcPr>
          <w:p w14:paraId="758892AA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</w:rPr>
              <w:t>1、</w:t>
            </w:r>
            <w:r>
              <w:rPr>
                <w:rFonts w:ascii="Times New Roman" w:hAnsi="Times New Roman"/>
                <w:sz w:val="18"/>
              </w:rPr>
              <w:t>硕士政治</w:t>
            </w:r>
            <w:r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</w:rPr>
              <w:t>硕士政治1</w:t>
            </w:r>
            <w:r>
              <w:rPr>
                <w:rFonts w:hint="eastAsia"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4班</w:t>
            </w:r>
            <w:r>
              <w:rPr>
                <w:rFonts w:ascii="Times New Roman" w:hAnsi="Times New Roman"/>
                <w:spacing w:val="-2"/>
                <w:sz w:val="18"/>
              </w:rPr>
              <w:t>开设《</w:t>
            </w:r>
            <w:r>
              <w:rPr>
                <w:rFonts w:hint="eastAsia" w:ascii="Times New Roman" w:hAnsi="Times New Roman"/>
                <w:spacing w:val="-2"/>
                <w:sz w:val="18"/>
              </w:rPr>
              <w:t>新时代</w:t>
            </w:r>
            <w:r>
              <w:rPr>
                <w:rFonts w:ascii="Times New Roman" w:hAnsi="Times New Roman"/>
                <w:spacing w:val="-2"/>
                <w:sz w:val="18"/>
              </w:rPr>
              <w:t>中国特色社会主义理论与实践》和</w:t>
            </w:r>
            <w:r>
              <w:rPr>
                <w:rFonts w:ascii="Times New Roman" w:hAnsi="Times New Roman"/>
                <w:sz w:val="18"/>
              </w:rPr>
              <w:t>《自然辩证法概论》</w:t>
            </w:r>
            <w:r>
              <w:rPr>
                <w:rFonts w:hint="eastAsia" w:ascii="Times New Roman" w:hAnsi="Times New Roman"/>
                <w:sz w:val="18"/>
              </w:rPr>
              <w:t>，初步</w:t>
            </w:r>
            <w:r>
              <w:rPr>
                <w:rFonts w:ascii="Times New Roman" w:hAnsi="Times New Roman"/>
                <w:sz w:val="18"/>
              </w:rPr>
              <w:t>分班名单于</w:t>
            </w:r>
            <w:r>
              <w:rPr>
                <w:rFonts w:hint="eastAsia" w:ascii="Times New Roman" w:hAnsi="Times New Roman"/>
                <w:sz w:val="18"/>
              </w:rPr>
              <w:t>开学初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公布在研究生院网页——培养工作——教学管理栏；</w:t>
            </w:r>
            <w:r>
              <w:rPr>
                <w:rFonts w:hint="eastAsia" w:ascii="Times New Roman" w:hAnsi="Times New Roman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136F6D7C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pacing w:val="-4"/>
                <w:sz w:val="18"/>
              </w:rPr>
              <w:t>硕士基础英语1</w:t>
            </w:r>
            <w:r>
              <w:rPr>
                <w:rFonts w:hint="eastAsia" w:ascii="Times New Roman" w:hAnsi="Times New Roman"/>
                <w:spacing w:val="-4"/>
                <w:sz w:val="18"/>
              </w:rPr>
              <w:t>-</w:t>
            </w:r>
            <w:r>
              <w:rPr>
                <w:rFonts w:ascii="Times New Roman" w:hAnsi="Times New Roman"/>
                <w:spacing w:val="-4"/>
                <w:sz w:val="18"/>
              </w:rPr>
              <w:t>6班</w:t>
            </w:r>
            <w:r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</w:rPr>
              <w:t>硕士基础英语具体分班名单开学后另行公布。</w:t>
            </w:r>
            <w:r>
              <w:rPr>
                <w:rFonts w:hint="eastAsia" w:ascii="Times New Roman" w:hAnsi="Times New Roman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34C7ECEA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3、专业课上课时间，从9月1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18"/>
                <w:szCs w:val="18"/>
              </w:rPr>
              <w:t>日起开始上课，第1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/>
                <w:sz w:val="18"/>
                <w:szCs w:val="18"/>
              </w:rPr>
              <w:t>周结束。</w:t>
            </w:r>
          </w:p>
        </w:tc>
      </w:tr>
    </w:tbl>
    <w:p w14:paraId="2E52885F">
      <w:pPr>
        <w:spacing w:before="240" w:after="156" w:afterLines="50" w:line="480" w:lineRule="auto"/>
        <w:jc w:val="center"/>
        <w:rPr>
          <w:rFonts w:ascii="Times New Roman" w:hAnsi="Times New Roman"/>
        </w:rPr>
      </w:pPr>
    </w:p>
    <w:sectPr>
      <w:pgSz w:w="16838" w:h="11906" w:orient="landscape"/>
      <w:pgMar w:top="851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495"/>
    <w:rsid w:val="000024D5"/>
    <w:rsid w:val="00002904"/>
    <w:rsid w:val="000032F9"/>
    <w:rsid w:val="0000616B"/>
    <w:rsid w:val="00006C36"/>
    <w:rsid w:val="0001222F"/>
    <w:rsid w:val="00014B95"/>
    <w:rsid w:val="00020E47"/>
    <w:rsid w:val="000220B0"/>
    <w:rsid w:val="00024E6C"/>
    <w:rsid w:val="000256B2"/>
    <w:rsid w:val="00027F77"/>
    <w:rsid w:val="00036ABE"/>
    <w:rsid w:val="00041F94"/>
    <w:rsid w:val="00041FA8"/>
    <w:rsid w:val="000436DF"/>
    <w:rsid w:val="00045DC4"/>
    <w:rsid w:val="0005103C"/>
    <w:rsid w:val="000521EA"/>
    <w:rsid w:val="00052F21"/>
    <w:rsid w:val="000547AA"/>
    <w:rsid w:val="000557E4"/>
    <w:rsid w:val="00056DE3"/>
    <w:rsid w:val="00057827"/>
    <w:rsid w:val="000579D7"/>
    <w:rsid w:val="0006262F"/>
    <w:rsid w:val="00073F13"/>
    <w:rsid w:val="00073F48"/>
    <w:rsid w:val="00074074"/>
    <w:rsid w:val="00075A62"/>
    <w:rsid w:val="00075D85"/>
    <w:rsid w:val="00080D64"/>
    <w:rsid w:val="00081A0E"/>
    <w:rsid w:val="00081D88"/>
    <w:rsid w:val="000823D7"/>
    <w:rsid w:val="00083DE0"/>
    <w:rsid w:val="00085A3C"/>
    <w:rsid w:val="00087328"/>
    <w:rsid w:val="00090F93"/>
    <w:rsid w:val="00093D46"/>
    <w:rsid w:val="00096ECD"/>
    <w:rsid w:val="00097C21"/>
    <w:rsid w:val="000A04D7"/>
    <w:rsid w:val="000A1A84"/>
    <w:rsid w:val="000A2A3B"/>
    <w:rsid w:val="000A391E"/>
    <w:rsid w:val="000A61DB"/>
    <w:rsid w:val="000A637F"/>
    <w:rsid w:val="000B0189"/>
    <w:rsid w:val="000B059F"/>
    <w:rsid w:val="000B07D4"/>
    <w:rsid w:val="000B331F"/>
    <w:rsid w:val="000B7971"/>
    <w:rsid w:val="000C4D15"/>
    <w:rsid w:val="000C4D5F"/>
    <w:rsid w:val="000C54A3"/>
    <w:rsid w:val="000C6884"/>
    <w:rsid w:val="000D1132"/>
    <w:rsid w:val="000D135F"/>
    <w:rsid w:val="000D4A49"/>
    <w:rsid w:val="000D52D4"/>
    <w:rsid w:val="000D59FA"/>
    <w:rsid w:val="000D5A16"/>
    <w:rsid w:val="000E06F6"/>
    <w:rsid w:val="000E2FB9"/>
    <w:rsid w:val="000E569E"/>
    <w:rsid w:val="000E7A40"/>
    <w:rsid w:val="000F48EB"/>
    <w:rsid w:val="000F5902"/>
    <w:rsid w:val="00101683"/>
    <w:rsid w:val="001049B1"/>
    <w:rsid w:val="00104A42"/>
    <w:rsid w:val="00105FEC"/>
    <w:rsid w:val="00106C75"/>
    <w:rsid w:val="00107C1F"/>
    <w:rsid w:val="00111DE6"/>
    <w:rsid w:val="00114F48"/>
    <w:rsid w:val="00115AF8"/>
    <w:rsid w:val="00117719"/>
    <w:rsid w:val="00123B01"/>
    <w:rsid w:val="0012699D"/>
    <w:rsid w:val="00130178"/>
    <w:rsid w:val="001347A3"/>
    <w:rsid w:val="001413A5"/>
    <w:rsid w:val="00142CD9"/>
    <w:rsid w:val="0014505D"/>
    <w:rsid w:val="0015256E"/>
    <w:rsid w:val="0015514A"/>
    <w:rsid w:val="00156A96"/>
    <w:rsid w:val="001604A2"/>
    <w:rsid w:val="0016223C"/>
    <w:rsid w:val="001635BA"/>
    <w:rsid w:val="001644FA"/>
    <w:rsid w:val="0016467A"/>
    <w:rsid w:val="00165816"/>
    <w:rsid w:val="001671DE"/>
    <w:rsid w:val="0017175A"/>
    <w:rsid w:val="0017204D"/>
    <w:rsid w:val="001773AC"/>
    <w:rsid w:val="001775D3"/>
    <w:rsid w:val="00177D2C"/>
    <w:rsid w:val="001801D1"/>
    <w:rsid w:val="00181CDC"/>
    <w:rsid w:val="0018238D"/>
    <w:rsid w:val="00184370"/>
    <w:rsid w:val="001848C4"/>
    <w:rsid w:val="001879C7"/>
    <w:rsid w:val="00192D7D"/>
    <w:rsid w:val="001A1E13"/>
    <w:rsid w:val="001A4F42"/>
    <w:rsid w:val="001A5AFE"/>
    <w:rsid w:val="001B0E04"/>
    <w:rsid w:val="001B3B85"/>
    <w:rsid w:val="001B4392"/>
    <w:rsid w:val="001C3C46"/>
    <w:rsid w:val="001C7438"/>
    <w:rsid w:val="001D0E4D"/>
    <w:rsid w:val="001D2C19"/>
    <w:rsid w:val="001D6C13"/>
    <w:rsid w:val="001E04FD"/>
    <w:rsid w:val="001E2B79"/>
    <w:rsid w:val="001E49BE"/>
    <w:rsid w:val="001F1281"/>
    <w:rsid w:val="001F15EC"/>
    <w:rsid w:val="001F3A86"/>
    <w:rsid w:val="001F5677"/>
    <w:rsid w:val="001F7D82"/>
    <w:rsid w:val="0020134D"/>
    <w:rsid w:val="0020600F"/>
    <w:rsid w:val="00206078"/>
    <w:rsid w:val="00206C35"/>
    <w:rsid w:val="00207772"/>
    <w:rsid w:val="00207F06"/>
    <w:rsid w:val="00210B5F"/>
    <w:rsid w:val="00213D4A"/>
    <w:rsid w:val="002153F5"/>
    <w:rsid w:val="0021658C"/>
    <w:rsid w:val="00216E47"/>
    <w:rsid w:val="00217129"/>
    <w:rsid w:val="0022181E"/>
    <w:rsid w:val="00221B3C"/>
    <w:rsid w:val="00222283"/>
    <w:rsid w:val="00223EB6"/>
    <w:rsid w:val="00224D5B"/>
    <w:rsid w:val="00227072"/>
    <w:rsid w:val="00230502"/>
    <w:rsid w:val="00233787"/>
    <w:rsid w:val="0023419B"/>
    <w:rsid w:val="00236A47"/>
    <w:rsid w:val="00241536"/>
    <w:rsid w:val="00243332"/>
    <w:rsid w:val="00247279"/>
    <w:rsid w:val="002508D1"/>
    <w:rsid w:val="00251D10"/>
    <w:rsid w:val="00254713"/>
    <w:rsid w:val="00255851"/>
    <w:rsid w:val="00255A31"/>
    <w:rsid w:val="00260E42"/>
    <w:rsid w:val="00261406"/>
    <w:rsid w:val="00261E6E"/>
    <w:rsid w:val="00273074"/>
    <w:rsid w:val="00273C3D"/>
    <w:rsid w:val="00274682"/>
    <w:rsid w:val="002817CB"/>
    <w:rsid w:val="002817EF"/>
    <w:rsid w:val="00282BED"/>
    <w:rsid w:val="00283417"/>
    <w:rsid w:val="00284EA1"/>
    <w:rsid w:val="002864B7"/>
    <w:rsid w:val="002877AD"/>
    <w:rsid w:val="00287C2D"/>
    <w:rsid w:val="002910B1"/>
    <w:rsid w:val="002913E8"/>
    <w:rsid w:val="00292652"/>
    <w:rsid w:val="00295A3F"/>
    <w:rsid w:val="00296550"/>
    <w:rsid w:val="0029789B"/>
    <w:rsid w:val="002A0BD4"/>
    <w:rsid w:val="002A13E1"/>
    <w:rsid w:val="002A37D9"/>
    <w:rsid w:val="002A66E1"/>
    <w:rsid w:val="002A7092"/>
    <w:rsid w:val="002B315F"/>
    <w:rsid w:val="002B4232"/>
    <w:rsid w:val="002B456F"/>
    <w:rsid w:val="002B4AC3"/>
    <w:rsid w:val="002B590A"/>
    <w:rsid w:val="002B6756"/>
    <w:rsid w:val="002C08BB"/>
    <w:rsid w:val="002C27CE"/>
    <w:rsid w:val="002C3DBD"/>
    <w:rsid w:val="002C600B"/>
    <w:rsid w:val="002C671B"/>
    <w:rsid w:val="002C6AA3"/>
    <w:rsid w:val="002D0B0D"/>
    <w:rsid w:val="002D2285"/>
    <w:rsid w:val="002D44B7"/>
    <w:rsid w:val="002D7EC6"/>
    <w:rsid w:val="002E01F3"/>
    <w:rsid w:val="002E02AA"/>
    <w:rsid w:val="002E1295"/>
    <w:rsid w:val="002E2326"/>
    <w:rsid w:val="002E2402"/>
    <w:rsid w:val="002E4950"/>
    <w:rsid w:val="002E5CB1"/>
    <w:rsid w:val="002E7A8D"/>
    <w:rsid w:val="002F0ADE"/>
    <w:rsid w:val="002F4B65"/>
    <w:rsid w:val="002F4E26"/>
    <w:rsid w:val="002F4FA0"/>
    <w:rsid w:val="002F59F8"/>
    <w:rsid w:val="00302753"/>
    <w:rsid w:val="00303DDB"/>
    <w:rsid w:val="003073BF"/>
    <w:rsid w:val="003075A5"/>
    <w:rsid w:val="0030793F"/>
    <w:rsid w:val="00312033"/>
    <w:rsid w:val="00313BF9"/>
    <w:rsid w:val="00315BAC"/>
    <w:rsid w:val="00315D0A"/>
    <w:rsid w:val="00316731"/>
    <w:rsid w:val="00317D17"/>
    <w:rsid w:val="00320107"/>
    <w:rsid w:val="00323F78"/>
    <w:rsid w:val="00324B35"/>
    <w:rsid w:val="00324D16"/>
    <w:rsid w:val="00325A76"/>
    <w:rsid w:val="0033452F"/>
    <w:rsid w:val="00334698"/>
    <w:rsid w:val="003502C4"/>
    <w:rsid w:val="00352AA5"/>
    <w:rsid w:val="00353251"/>
    <w:rsid w:val="00354670"/>
    <w:rsid w:val="00360DB5"/>
    <w:rsid w:val="00364086"/>
    <w:rsid w:val="00364EDA"/>
    <w:rsid w:val="00365691"/>
    <w:rsid w:val="003668D7"/>
    <w:rsid w:val="0036744C"/>
    <w:rsid w:val="00370262"/>
    <w:rsid w:val="00373625"/>
    <w:rsid w:val="00376031"/>
    <w:rsid w:val="003762C9"/>
    <w:rsid w:val="00377A45"/>
    <w:rsid w:val="00380238"/>
    <w:rsid w:val="003803F0"/>
    <w:rsid w:val="00381E92"/>
    <w:rsid w:val="00382A38"/>
    <w:rsid w:val="00384401"/>
    <w:rsid w:val="003854B9"/>
    <w:rsid w:val="0038555F"/>
    <w:rsid w:val="003856BB"/>
    <w:rsid w:val="00385CC7"/>
    <w:rsid w:val="00385F14"/>
    <w:rsid w:val="00386218"/>
    <w:rsid w:val="0039144E"/>
    <w:rsid w:val="0039315E"/>
    <w:rsid w:val="00395B6C"/>
    <w:rsid w:val="00397B4E"/>
    <w:rsid w:val="003A00B2"/>
    <w:rsid w:val="003A5CCA"/>
    <w:rsid w:val="003A5FB0"/>
    <w:rsid w:val="003A6387"/>
    <w:rsid w:val="003B01E3"/>
    <w:rsid w:val="003B0284"/>
    <w:rsid w:val="003B0DC2"/>
    <w:rsid w:val="003B266F"/>
    <w:rsid w:val="003B30C9"/>
    <w:rsid w:val="003B33E2"/>
    <w:rsid w:val="003B4B02"/>
    <w:rsid w:val="003B5A2F"/>
    <w:rsid w:val="003B79C9"/>
    <w:rsid w:val="003C3355"/>
    <w:rsid w:val="003C4DD0"/>
    <w:rsid w:val="003C6913"/>
    <w:rsid w:val="003C77DB"/>
    <w:rsid w:val="003C7EAE"/>
    <w:rsid w:val="003D63B6"/>
    <w:rsid w:val="003E6A48"/>
    <w:rsid w:val="003E7A12"/>
    <w:rsid w:val="003F1155"/>
    <w:rsid w:val="003F2724"/>
    <w:rsid w:val="003F34AA"/>
    <w:rsid w:val="003F4F8A"/>
    <w:rsid w:val="003F5CFC"/>
    <w:rsid w:val="004036B8"/>
    <w:rsid w:val="00404640"/>
    <w:rsid w:val="00405109"/>
    <w:rsid w:val="00406430"/>
    <w:rsid w:val="00407796"/>
    <w:rsid w:val="00410092"/>
    <w:rsid w:val="0041634C"/>
    <w:rsid w:val="00416650"/>
    <w:rsid w:val="00421CF2"/>
    <w:rsid w:val="00421E80"/>
    <w:rsid w:val="0042460E"/>
    <w:rsid w:val="00426537"/>
    <w:rsid w:val="004310B5"/>
    <w:rsid w:val="004321C5"/>
    <w:rsid w:val="0043741C"/>
    <w:rsid w:val="0044052D"/>
    <w:rsid w:val="00443758"/>
    <w:rsid w:val="00444203"/>
    <w:rsid w:val="00444C5D"/>
    <w:rsid w:val="004463E4"/>
    <w:rsid w:val="0044774B"/>
    <w:rsid w:val="00456272"/>
    <w:rsid w:val="004579D1"/>
    <w:rsid w:val="00460BF0"/>
    <w:rsid w:val="00470A0B"/>
    <w:rsid w:val="004710FC"/>
    <w:rsid w:val="00471F96"/>
    <w:rsid w:val="0047214D"/>
    <w:rsid w:val="0047423F"/>
    <w:rsid w:val="00475870"/>
    <w:rsid w:val="00476488"/>
    <w:rsid w:val="0048201B"/>
    <w:rsid w:val="004845D9"/>
    <w:rsid w:val="00484BB3"/>
    <w:rsid w:val="00484BC8"/>
    <w:rsid w:val="00486D38"/>
    <w:rsid w:val="004909A7"/>
    <w:rsid w:val="00492839"/>
    <w:rsid w:val="004A3064"/>
    <w:rsid w:val="004A4AB1"/>
    <w:rsid w:val="004A509F"/>
    <w:rsid w:val="004A59DD"/>
    <w:rsid w:val="004A5B43"/>
    <w:rsid w:val="004A6F5E"/>
    <w:rsid w:val="004A7C5A"/>
    <w:rsid w:val="004B05BE"/>
    <w:rsid w:val="004B16DE"/>
    <w:rsid w:val="004B36A5"/>
    <w:rsid w:val="004B4C47"/>
    <w:rsid w:val="004B5D8E"/>
    <w:rsid w:val="004B7CAE"/>
    <w:rsid w:val="004C019D"/>
    <w:rsid w:val="004C4B2E"/>
    <w:rsid w:val="004C5191"/>
    <w:rsid w:val="004E383B"/>
    <w:rsid w:val="004E5C8C"/>
    <w:rsid w:val="004F6C47"/>
    <w:rsid w:val="00500FAA"/>
    <w:rsid w:val="00501056"/>
    <w:rsid w:val="00504037"/>
    <w:rsid w:val="0050599B"/>
    <w:rsid w:val="00506C57"/>
    <w:rsid w:val="00506EEA"/>
    <w:rsid w:val="005076D1"/>
    <w:rsid w:val="0051479E"/>
    <w:rsid w:val="005148C7"/>
    <w:rsid w:val="005169D6"/>
    <w:rsid w:val="0052455C"/>
    <w:rsid w:val="0052670C"/>
    <w:rsid w:val="005268F1"/>
    <w:rsid w:val="00530395"/>
    <w:rsid w:val="00530DEB"/>
    <w:rsid w:val="00533711"/>
    <w:rsid w:val="00536CB7"/>
    <w:rsid w:val="005373EA"/>
    <w:rsid w:val="00537BFB"/>
    <w:rsid w:val="005416E1"/>
    <w:rsid w:val="00542FC8"/>
    <w:rsid w:val="00543621"/>
    <w:rsid w:val="0054622D"/>
    <w:rsid w:val="00546B41"/>
    <w:rsid w:val="00547398"/>
    <w:rsid w:val="00553447"/>
    <w:rsid w:val="00556202"/>
    <w:rsid w:val="005577B3"/>
    <w:rsid w:val="005612B3"/>
    <w:rsid w:val="00562A41"/>
    <w:rsid w:val="00565DA1"/>
    <w:rsid w:val="00566DE3"/>
    <w:rsid w:val="005700E6"/>
    <w:rsid w:val="00570BF7"/>
    <w:rsid w:val="0057115A"/>
    <w:rsid w:val="00572A15"/>
    <w:rsid w:val="00574FD9"/>
    <w:rsid w:val="0057705A"/>
    <w:rsid w:val="00582232"/>
    <w:rsid w:val="0058726A"/>
    <w:rsid w:val="0059356C"/>
    <w:rsid w:val="005935B7"/>
    <w:rsid w:val="005A119E"/>
    <w:rsid w:val="005A1276"/>
    <w:rsid w:val="005A58C5"/>
    <w:rsid w:val="005A7A8C"/>
    <w:rsid w:val="005B1BC7"/>
    <w:rsid w:val="005B3694"/>
    <w:rsid w:val="005B51D8"/>
    <w:rsid w:val="005B58A3"/>
    <w:rsid w:val="005B743B"/>
    <w:rsid w:val="005B79E5"/>
    <w:rsid w:val="005B7DE6"/>
    <w:rsid w:val="005C4809"/>
    <w:rsid w:val="005C5275"/>
    <w:rsid w:val="005C5842"/>
    <w:rsid w:val="005D166E"/>
    <w:rsid w:val="005D6823"/>
    <w:rsid w:val="005E1507"/>
    <w:rsid w:val="005E3465"/>
    <w:rsid w:val="005E3647"/>
    <w:rsid w:val="005E593D"/>
    <w:rsid w:val="005E6A8B"/>
    <w:rsid w:val="005F0330"/>
    <w:rsid w:val="005F2472"/>
    <w:rsid w:val="005F265E"/>
    <w:rsid w:val="005F36DE"/>
    <w:rsid w:val="0060025C"/>
    <w:rsid w:val="006021AC"/>
    <w:rsid w:val="00603B10"/>
    <w:rsid w:val="0060471E"/>
    <w:rsid w:val="00605101"/>
    <w:rsid w:val="006079DA"/>
    <w:rsid w:val="00611F4D"/>
    <w:rsid w:val="00616999"/>
    <w:rsid w:val="0061768F"/>
    <w:rsid w:val="0062328A"/>
    <w:rsid w:val="00623F4F"/>
    <w:rsid w:val="00626ED0"/>
    <w:rsid w:val="00633E60"/>
    <w:rsid w:val="0063490B"/>
    <w:rsid w:val="00637225"/>
    <w:rsid w:val="00640518"/>
    <w:rsid w:val="006405D0"/>
    <w:rsid w:val="00642444"/>
    <w:rsid w:val="006425AE"/>
    <w:rsid w:val="00642A31"/>
    <w:rsid w:val="00642C21"/>
    <w:rsid w:val="00652443"/>
    <w:rsid w:val="00652757"/>
    <w:rsid w:val="00652A8B"/>
    <w:rsid w:val="0065303E"/>
    <w:rsid w:val="00654FFD"/>
    <w:rsid w:val="00656931"/>
    <w:rsid w:val="00662D36"/>
    <w:rsid w:val="006663E5"/>
    <w:rsid w:val="00673CD3"/>
    <w:rsid w:val="00680577"/>
    <w:rsid w:val="0068188A"/>
    <w:rsid w:val="006822C7"/>
    <w:rsid w:val="00685390"/>
    <w:rsid w:val="00685B87"/>
    <w:rsid w:val="00692A5E"/>
    <w:rsid w:val="00692B21"/>
    <w:rsid w:val="006966BC"/>
    <w:rsid w:val="006A2103"/>
    <w:rsid w:val="006A3B85"/>
    <w:rsid w:val="006A6250"/>
    <w:rsid w:val="006A7B96"/>
    <w:rsid w:val="006B09A7"/>
    <w:rsid w:val="006B6D6E"/>
    <w:rsid w:val="006C0C7B"/>
    <w:rsid w:val="006C4886"/>
    <w:rsid w:val="006C59BF"/>
    <w:rsid w:val="006D062A"/>
    <w:rsid w:val="006D145D"/>
    <w:rsid w:val="006D1488"/>
    <w:rsid w:val="006D174D"/>
    <w:rsid w:val="006D3541"/>
    <w:rsid w:val="006D62F4"/>
    <w:rsid w:val="006D78C1"/>
    <w:rsid w:val="006E1C56"/>
    <w:rsid w:val="006E67FF"/>
    <w:rsid w:val="006E7A40"/>
    <w:rsid w:val="006F181C"/>
    <w:rsid w:val="006F63FD"/>
    <w:rsid w:val="006F646D"/>
    <w:rsid w:val="006F6A31"/>
    <w:rsid w:val="00701007"/>
    <w:rsid w:val="00702525"/>
    <w:rsid w:val="0070395E"/>
    <w:rsid w:val="00704657"/>
    <w:rsid w:val="007046A7"/>
    <w:rsid w:val="00706620"/>
    <w:rsid w:val="00706CC8"/>
    <w:rsid w:val="007077F8"/>
    <w:rsid w:val="00707EC3"/>
    <w:rsid w:val="00713626"/>
    <w:rsid w:val="00715F74"/>
    <w:rsid w:val="00717AB5"/>
    <w:rsid w:val="00724481"/>
    <w:rsid w:val="00724B77"/>
    <w:rsid w:val="0072664C"/>
    <w:rsid w:val="00737929"/>
    <w:rsid w:val="00737A0E"/>
    <w:rsid w:val="00745E81"/>
    <w:rsid w:val="007479C8"/>
    <w:rsid w:val="00751434"/>
    <w:rsid w:val="00753B1D"/>
    <w:rsid w:val="00756E0C"/>
    <w:rsid w:val="00760ED3"/>
    <w:rsid w:val="00762932"/>
    <w:rsid w:val="00762D2A"/>
    <w:rsid w:val="00762E16"/>
    <w:rsid w:val="00764341"/>
    <w:rsid w:val="00765B6D"/>
    <w:rsid w:val="0077234E"/>
    <w:rsid w:val="0077254C"/>
    <w:rsid w:val="00781A76"/>
    <w:rsid w:val="00785027"/>
    <w:rsid w:val="00785D30"/>
    <w:rsid w:val="00790226"/>
    <w:rsid w:val="00790837"/>
    <w:rsid w:val="0079250E"/>
    <w:rsid w:val="00792E38"/>
    <w:rsid w:val="00794D02"/>
    <w:rsid w:val="00797C9A"/>
    <w:rsid w:val="007A3AC6"/>
    <w:rsid w:val="007A3C38"/>
    <w:rsid w:val="007A4F87"/>
    <w:rsid w:val="007A5A42"/>
    <w:rsid w:val="007B001F"/>
    <w:rsid w:val="007B10BD"/>
    <w:rsid w:val="007B1634"/>
    <w:rsid w:val="007B4704"/>
    <w:rsid w:val="007B5876"/>
    <w:rsid w:val="007C66FB"/>
    <w:rsid w:val="007D183B"/>
    <w:rsid w:val="007D33CB"/>
    <w:rsid w:val="007D5832"/>
    <w:rsid w:val="007E1DB8"/>
    <w:rsid w:val="007E5819"/>
    <w:rsid w:val="007E5D79"/>
    <w:rsid w:val="007F2BEC"/>
    <w:rsid w:val="007F532A"/>
    <w:rsid w:val="007F7A7A"/>
    <w:rsid w:val="00801571"/>
    <w:rsid w:val="0081643B"/>
    <w:rsid w:val="00820448"/>
    <w:rsid w:val="008225A1"/>
    <w:rsid w:val="008235DE"/>
    <w:rsid w:val="0083117B"/>
    <w:rsid w:val="00832DF5"/>
    <w:rsid w:val="0083316D"/>
    <w:rsid w:val="00834EF0"/>
    <w:rsid w:val="008351F2"/>
    <w:rsid w:val="00844A86"/>
    <w:rsid w:val="00847F09"/>
    <w:rsid w:val="00850D74"/>
    <w:rsid w:val="00863B13"/>
    <w:rsid w:val="0086628C"/>
    <w:rsid w:val="00866671"/>
    <w:rsid w:val="00867F37"/>
    <w:rsid w:val="00870F5F"/>
    <w:rsid w:val="00880C05"/>
    <w:rsid w:val="00882889"/>
    <w:rsid w:val="00886A43"/>
    <w:rsid w:val="008878C8"/>
    <w:rsid w:val="008929F0"/>
    <w:rsid w:val="00893385"/>
    <w:rsid w:val="00893A9C"/>
    <w:rsid w:val="008953E1"/>
    <w:rsid w:val="008970B8"/>
    <w:rsid w:val="008A073A"/>
    <w:rsid w:val="008A2DB3"/>
    <w:rsid w:val="008A2F36"/>
    <w:rsid w:val="008A37C6"/>
    <w:rsid w:val="008A61CD"/>
    <w:rsid w:val="008A7077"/>
    <w:rsid w:val="008B1BFE"/>
    <w:rsid w:val="008B1C12"/>
    <w:rsid w:val="008B2384"/>
    <w:rsid w:val="008B4463"/>
    <w:rsid w:val="008B50AD"/>
    <w:rsid w:val="008B6E3D"/>
    <w:rsid w:val="008C0455"/>
    <w:rsid w:val="008C247D"/>
    <w:rsid w:val="008C25BF"/>
    <w:rsid w:val="008C5C76"/>
    <w:rsid w:val="008C6C88"/>
    <w:rsid w:val="008C74BB"/>
    <w:rsid w:val="008C78ED"/>
    <w:rsid w:val="008D049A"/>
    <w:rsid w:val="008D0541"/>
    <w:rsid w:val="008D1454"/>
    <w:rsid w:val="008D1BC5"/>
    <w:rsid w:val="008D5AE6"/>
    <w:rsid w:val="008D626E"/>
    <w:rsid w:val="008E00A2"/>
    <w:rsid w:val="008E0DE2"/>
    <w:rsid w:val="008E2A99"/>
    <w:rsid w:val="008E4125"/>
    <w:rsid w:val="008E4312"/>
    <w:rsid w:val="008E7E1B"/>
    <w:rsid w:val="008F4021"/>
    <w:rsid w:val="008F4520"/>
    <w:rsid w:val="008F64E6"/>
    <w:rsid w:val="008F7AE6"/>
    <w:rsid w:val="00902E33"/>
    <w:rsid w:val="0090673E"/>
    <w:rsid w:val="009105A2"/>
    <w:rsid w:val="00915A8D"/>
    <w:rsid w:val="009177B2"/>
    <w:rsid w:val="00920C6F"/>
    <w:rsid w:val="00922E98"/>
    <w:rsid w:val="009261D0"/>
    <w:rsid w:val="009275A5"/>
    <w:rsid w:val="00930A4C"/>
    <w:rsid w:val="00931DD9"/>
    <w:rsid w:val="009323FE"/>
    <w:rsid w:val="00940AF6"/>
    <w:rsid w:val="009449B2"/>
    <w:rsid w:val="009513C2"/>
    <w:rsid w:val="00956F51"/>
    <w:rsid w:val="0095789C"/>
    <w:rsid w:val="0096000D"/>
    <w:rsid w:val="0096105A"/>
    <w:rsid w:val="009617C7"/>
    <w:rsid w:val="00964194"/>
    <w:rsid w:val="009677B1"/>
    <w:rsid w:val="009702A1"/>
    <w:rsid w:val="00972CAC"/>
    <w:rsid w:val="00977A2F"/>
    <w:rsid w:val="00977C0D"/>
    <w:rsid w:val="00980835"/>
    <w:rsid w:val="00983542"/>
    <w:rsid w:val="00991AFC"/>
    <w:rsid w:val="009946D2"/>
    <w:rsid w:val="0099678B"/>
    <w:rsid w:val="00997804"/>
    <w:rsid w:val="009A143D"/>
    <w:rsid w:val="009A2891"/>
    <w:rsid w:val="009A2CDC"/>
    <w:rsid w:val="009A3279"/>
    <w:rsid w:val="009B067D"/>
    <w:rsid w:val="009B2428"/>
    <w:rsid w:val="009B35AB"/>
    <w:rsid w:val="009C44A9"/>
    <w:rsid w:val="009C45FF"/>
    <w:rsid w:val="009C6B77"/>
    <w:rsid w:val="009C7289"/>
    <w:rsid w:val="009D01CE"/>
    <w:rsid w:val="009D1E7F"/>
    <w:rsid w:val="009D2BFB"/>
    <w:rsid w:val="009D687C"/>
    <w:rsid w:val="009E0156"/>
    <w:rsid w:val="009E3B2F"/>
    <w:rsid w:val="009E48AD"/>
    <w:rsid w:val="009E7416"/>
    <w:rsid w:val="009E7B47"/>
    <w:rsid w:val="009F0C37"/>
    <w:rsid w:val="009F2998"/>
    <w:rsid w:val="009F2D81"/>
    <w:rsid w:val="009F3A92"/>
    <w:rsid w:val="009F3A99"/>
    <w:rsid w:val="009F5144"/>
    <w:rsid w:val="009F58A3"/>
    <w:rsid w:val="009F6A54"/>
    <w:rsid w:val="009F7199"/>
    <w:rsid w:val="00A04B57"/>
    <w:rsid w:val="00A068D0"/>
    <w:rsid w:val="00A076CA"/>
    <w:rsid w:val="00A14DA5"/>
    <w:rsid w:val="00A153C9"/>
    <w:rsid w:val="00A155BA"/>
    <w:rsid w:val="00A15819"/>
    <w:rsid w:val="00A233D3"/>
    <w:rsid w:val="00A33539"/>
    <w:rsid w:val="00A33E90"/>
    <w:rsid w:val="00A4144B"/>
    <w:rsid w:val="00A42468"/>
    <w:rsid w:val="00A456F0"/>
    <w:rsid w:val="00A477AD"/>
    <w:rsid w:val="00A47AD5"/>
    <w:rsid w:val="00A47E9F"/>
    <w:rsid w:val="00A51545"/>
    <w:rsid w:val="00A52192"/>
    <w:rsid w:val="00A526A9"/>
    <w:rsid w:val="00A53823"/>
    <w:rsid w:val="00A56F8C"/>
    <w:rsid w:val="00A572DC"/>
    <w:rsid w:val="00A61A67"/>
    <w:rsid w:val="00A624B8"/>
    <w:rsid w:val="00A635B3"/>
    <w:rsid w:val="00A6680A"/>
    <w:rsid w:val="00A6685C"/>
    <w:rsid w:val="00A701B0"/>
    <w:rsid w:val="00A7139B"/>
    <w:rsid w:val="00A738FA"/>
    <w:rsid w:val="00A74AD2"/>
    <w:rsid w:val="00A74D85"/>
    <w:rsid w:val="00A7577F"/>
    <w:rsid w:val="00A75C15"/>
    <w:rsid w:val="00A778B4"/>
    <w:rsid w:val="00A77CD3"/>
    <w:rsid w:val="00A81807"/>
    <w:rsid w:val="00A8332F"/>
    <w:rsid w:val="00A8776B"/>
    <w:rsid w:val="00A90F0F"/>
    <w:rsid w:val="00A91311"/>
    <w:rsid w:val="00A940AA"/>
    <w:rsid w:val="00A94174"/>
    <w:rsid w:val="00A96DC7"/>
    <w:rsid w:val="00A97485"/>
    <w:rsid w:val="00AA31D3"/>
    <w:rsid w:val="00AA410A"/>
    <w:rsid w:val="00AB065C"/>
    <w:rsid w:val="00AC2B63"/>
    <w:rsid w:val="00AC581F"/>
    <w:rsid w:val="00AC644B"/>
    <w:rsid w:val="00AC7C47"/>
    <w:rsid w:val="00AD0486"/>
    <w:rsid w:val="00AD0E2B"/>
    <w:rsid w:val="00AD3697"/>
    <w:rsid w:val="00AD6A68"/>
    <w:rsid w:val="00AD6F50"/>
    <w:rsid w:val="00AD7FB2"/>
    <w:rsid w:val="00AE01F1"/>
    <w:rsid w:val="00AE0F99"/>
    <w:rsid w:val="00AE34C2"/>
    <w:rsid w:val="00AE426D"/>
    <w:rsid w:val="00AE46E2"/>
    <w:rsid w:val="00AE66E6"/>
    <w:rsid w:val="00AE792E"/>
    <w:rsid w:val="00AE7D01"/>
    <w:rsid w:val="00AF1425"/>
    <w:rsid w:val="00AF4DD0"/>
    <w:rsid w:val="00AF5A12"/>
    <w:rsid w:val="00AF7C9B"/>
    <w:rsid w:val="00B01170"/>
    <w:rsid w:val="00B11D16"/>
    <w:rsid w:val="00B13818"/>
    <w:rsid w:val="00B175F5"/>
    <w:rsid w:val="00B24415"/>
    <w:rsid w:val="00B251D0"/>
    <w:rsid w:val="00B303A7"/>
    <w:rsid w:val="00B3231D"/>
    <w:rsid w:val="00B32812"/>
    <w:rsid w:val="00B33E1A"/>
    <w:rsid w:val="00B350EF"/>
    <w:rsid w:val="00B36321"/>
    <w:rsid w:val="00B36B65"/>
    <w:rsid w:val="00B4438B"/>
    <w:rsid w:val="00B458D5"/>
    <w:rsid w:val="00B46662"/>
    <w:rsid w:val="00B53083"/>
    <w:rsid w:val="00B60477"/>
    <w:rsid w:val="00B61F99"/>
    <w:rsid w:val="00B63E22"/>
    <w:rsid w:val="00B650C3"/>
    <w:rsid w:val="00B715FF"/>
    <w:rsid w:val="00B71ECF"/>
    <w:rsid w:val="00B72211"/>
    <w:rsid w:val="00B72D16"/>
    <w:rsid w:val="00B80716"/>
    <w:rsid w:val="00B877DF"/>
    <w:rsid w:val="00B87A67"/>
    <w:rsid w:val="00B92459"/>
    <w:rsid w:val="00B9284E"/>
    <w:rsid w:val="00B9287F"/>
    <w:rsid w:val="00B930B6"/>
    <w:rsid w:val="00B9317B"/>
    <w:rsid w:val="00B93FE5"/>
    <w:rsid w:val="00B94AA4"/>
    <w:rsid w:val="00B9595A"/>
    <w:rsid w:val="00B96EEE"/>
    <w:rsid w:val="00BA24B8"/>
    <w:rsid w:val="00BA29C4"/>
    <w:rsid w:val="00BA2DE9"/>
    <w:rsid w:val="00BA6185"/>
    <w:rsid w:val="00BA6AB3"/>
    <w:rsid w:val="00BA76C2"/>
    <w:rsid w:val="00BA7C21"/>
    <w:rsid w:val="00BA7D4E"/>
    <w:rsid w:val="00BB0E01"/>
    <w:rsid w:val="00BB1C87"/>
    <w:rsid w:val="00BB3381"/>
    <w:rsid w:val="00BC420C"/>
    <w:rsid w:val="00BC4DD3"/>
    <w:rsid w:val="00BD0730"/>
    <w:rsid w:val="00BD23F5"/>
    <w:rsid w:val="00BD272F"/>
    <w:rsid w:val="00BD470B"/>
    <w:rsid w:val="00BD65CE"/>
    <w:rsid w:val="00BD7765"/>
    <w:rsid w:val="00BE22C3"/>
    <w:rsid w:val="00BE3EA8"/>
    <w:rsid w:val="00BE433C"/>
    <w:rsid w:val="00BE5220"/>
    <w:rsid w:val="00BE5C9C"/>
    <w:rsid w:val="00BE5DB0"/>
    <w:rsid w:val="00BE64E4"/>
    <w:rsid w:val="00BE66F8"/>
    <w:rsid w:val="00BE7B58"/>
    <w:rsid w:val="00BF193A"/>
    <w:rsid w:val="00C001CA"/>
    <w:rsid w:val="00C00259"/>
    <w:rsid w:val="00C01802"/>
    <w:rsid w:val="00C058AB"/>
    <w:rsid w:val="00C07568"/>
    <w:rsid w:val="00C07CDB"/>
    <w:rsid w:val="00C139E6"/>
    <w:rsid w:val="00C159F1"/>
    <w:rsid w:val="00C16749"/>
    <w:rsid w:val="00C213CB"/>
    <w:rsid w:val="00C21897"/>
    <w:rsid w:val="00C23B86"/>
    <w:rsid w:val="00C31545"/>
    <w:rsid w:val="00C3578F"/>
    <w:rsid w:val="00C36FB6"/>
    <w:rsid w:val="00C37EF8"/>
    <w:rsid w:val="00C42D76"/>
    <w:rsid w:val="00C43626"/>
    <w:rsid w:val="00C438CF"/>
    <w:rsid w:val="00C46495"/>
    <w:rsid w:val="00C4653C"/>
    <w:rsid w:val="00C46970"/>
    <w:rsid w:val="00C46D24"/>
    <w:rsid w:val="00C50FD8"/>
    <w:rsid w:val="00C5681A"/>
    <w:rsid w:val="00C57872"/>
    <w:rsid w:val="00C62BCE"/>
    <w:rsid w:val="00C62E37"/>
    <w:rsid w:val="00C644BE"/>
    <w:rsid w:val="00C64648"/>
    <w:rsid w:val="00C66073"/>
    <w:rsid w:val="00C70BBE"/>
    <w:rsid w:val="00C77366"/>
    <w:rsid w:val="00C81712"/>
    <w:rsid w:val="00C8416F"/>
    <w:rsid w:val="00C91BA6"/>
    <w:rsid w:val="00C93532"/>
    <w:rsid w:val="00C935E2"/>
    <w:rsid w:val="00C937F1"/>
    <w:rsid w:val="00C94CF4"/>
    <w:rsid w:val="00C95B36"/>
    <w:rsid w:val="00C95E25"/>
    <w:rsid w:val="00C970F9"/>
    <w:rsid w:val="00CA056B"/>
    <w:rsid w:val="00CA2CF3"/>
    <w:rsid w:val="00CA5E5E"/>
    <w:rsid w:val="00CA6E8C"/>
    <w:rsid w:val="00CA747C"/>
    <w:rsid w:val="00CB323C"/>
    <w:rsid w:val="00CB648E"/>
    <w:rsid w:val="00CB7A08"/>
    <w:rsid w:val="00CC06ED"/>
    <w:rsid w:val="00CC1D4D"/>
    <w:rsid w:val="00CC1E1F"/>
    <w:rsid w:val="00CC4B2D"/>
    <w:rsid w:val="00CC65E7"/>
    <w:rsid w:val="00CC78CD"/>
    <w:rsid w:val="00CD2DC8"/>
    <w:rsid w:val="00CD4606"/>
    <w:rsid w:val="00CD4C63"/>
    <w:rsid w:val="00CD4E34"/>
    <w:rsid w:val="00CD66AA"/>
    <w:rsid w:val="00CE6F1A"/>
    <w:rsid w:val="00CF07D0"/>
    <w:rsid w:val="00CF0F51"/>
    <w:rsid w:val="00CF213B"/>
    <w:rsid w:val="00CF3D39"/>
    <w:rsid w:val="00CF4B82"/>
    <w:rsid w:val="00CF69FB"/>
    <w:rsid w:val="00D00108"/>
    <w:rsid w:val="00D0121C"/>
    <w:rsid w:val="00D023CB"/>
    <w:rsid w:val="00D03020"/>
    <w:rsid w:val="00D04EFD"/>
    <w:rsid w:val="00D0586F"/>
    <w:rsid w:val="00D072FB"/>
    <w:rsid w:val="00D1043D"/>
    <w:rsid w:val="00D110F3"/>
    <w:rsid w:val="00D12EB3"/>
    <w:rsid w:val="00D13E76"/>
    <w:rsid w:val="00D15286"/>
    <w:rsid w:val="00D175D6"/>
    <w:rsid w:val="00D179AE"/>
    <w:rsid w:val="00D27382"/>
    <w:rsid w:val="00D30B16"/>
    <w:rsid w:val="00D31260"/>
    <w:rsid w:val="00D31CAA"/>
    <w:rsid w:val="00D34645"/>
    <w:rsid w:val="00D34DAF"/>
    <w:rsid w:val="00D35E6B"/>
    <w:rsid w:val="00D37941"/>
    <w:rsid w:val="00D402F7"/>
    <w:rsid w:val="00D41119"/>
    <w:rsid w:val="00D42B79"/>
    <w:rsid w:val="00D4332D"/>
    <w:rsid w:val="00D449E1"/>
    <w:rsid w:val="00D44A65"/>
    <w:rsid w:val="00D45DFA"/>
    <w:rsid w:val="00D463F7"/>
    <w:rsid w:val="00D47162"/>
    <w:rsid w:val="00D47D48"/>
    <w:rsid w:val="00D5043C"/>
    <w:rsid w:val="00D51026"/>
    <w:rsid w:val="00D52BC3"/>
    <w:rsid w:val="00D5303D"/>
    <w:rsid w:val="00D5326B"/>
    <w:rsid w:val="00D5564D"/>
    <w:rsid w:val="00D62470"/>
    <w:rsid w:val="00D629F8"/>
    <w:rsid w:val="00D62DD5"/>
    <w:rsid w:val="00D631C3"/>
    <w:rsid w:val="00D63CB2"/>
    <w:rsid w:val="00D63D3D"/>
    <w:rsid w:val="00D64733"/>
    <w:rsid w:val="00D647C6"/>
    <w:rsid w:val="00D72D95"/>
    <w:rsid w:val="00D7331D"/>
    <w:rsid w:val="00D73345"/>
    <w:rsid w:val="00D74511"/>
    <w:rsid w:val="00D75170"/>
    <w:rsid w:val="00D81734"/>
    <w:rsid w:val="00D8248F"/>
    <w:rsid w:val="00D84158"/>
    <w:rsid w:val="00D8486A"/>
    <w:rsid w:val="00D90EF7"/>
    <w:rsid w:val="00D94F0D"/>
    <w:rsid w:val="00D965DB"/>
    <w:rsid w:val="00DA4655"/>
    <w:rsid w:val="00DA48DD"/>
    <w:rsid w:val="00DA4F45"/>
    <w:rsid w:val="00DA637D"/>
    <w:rsid w:val="00DA728B"/>
    <w:rsid w:val="00DB2175"/>
    <w:rsid w:val="00DB4750"/>
    <w:rsid w:val="00DB5921"/>
    <w:rsid w:val="00DC3B6E"/>
    <w:rsid w:val="00DC78F2"/>
    <w:rsid w:val="00DD0C98"/>
    <w:rsid w:val="00DD1ACE"/>
    <w:rsid w:val="00DD2B37"/>
    <w:rsid w:val="00DD6BBD"/>
    <w:rsid w:val="00DD7D55"/>
    <w:rsid w:val="00DF0544"/>
    <w:rsid w:val="00DF540C"/>
    <w:rsid w:val="00E02458"/>
    <w:rsid w:val="00E02823"/>
    <w:rsid w:val="00E028B8"/>
    <w:rsid w:val="00E05DCD"/>
    <w:rsid w:val="00E12516"/>
    <w:rsid w:val="00E12F92"/>
    <w:rsid w:val="00E140B6"/>
    <w:rsid w:val="00E16039"/>
    <w:rsid w:val="00E231F7"/>
    <w:rsid w:val="00E2444E"/>
    <w:rsid w:val="00E2617F"/>
    <w:rsid w:val="00E338B2"/>
    <w:rsid w:val="00E3488D"/>
    <w:rsid w:val="00E34E80"/>
    <w:rsid w:val="00E37284"/>
    <w:rsid w:val="00E37F08"/>
    <w:rsid w:val="00E40783"/>
    <w:rsid w:val="00E4144D"/>
    <w:rsid w:val="00E42F47"/>
    <w:rsid w:val="00E44157"/>
    <w:rsid w:val="00E45ECE"/>
    <w:rsid w:val="00E47B91"/>
    <w:rsid w:val="00E561C7"/>
    <w:rsid w:val="00E5692E"/>
    <w:rsid w:val="00E56CBE"/>
    <w:rsid w:val="00E63964"/>
    <w:rsid w:val="00E6462B"/>
    <w:rsid w:val="00E65595"/>
    <w:rsid w:val="00E700B5"/>
    <w:rsid w:val="00E71233"/>
    <w:rsid w:val="00E74311"/>
    <w:rsid w:val="00E82193"/>
    <w:rsid w:val="00E82535"/>
    <w:rsid w:val="00E836C5"/>
    <w:rsid w:val="00E86656"/>
    <w:rsid w:val="00E901BE"/>
    <w:rsid w:val="00E90F3A"/>
    <w:rsid w:val="00E90F7E"/>
    <w:rsid w:val="00E94150"/>
    <w:rsid w:val="00E9433A"/>
    <w:rsid w:val="00E95400"/>
    <w:rsid w:val="00E960A6"/>
    <w:rsid w:val="00E96D9A"/>
    <w:rsid w:val="00EA0B64"/>
    <w:rsid w:val="00EA0C52"/>
    <w:rsid w:val="00EA2264"/>
    <w:rsid w:val="00EA4759"/>
    <w:rsid w:val="00EA5D27"/>
    <w:rsid w:val="00EA5FAF"/>
    <w:rsid w:val="00EA7425"/>
    <w:rsid w:val="00EB011C"/>
    <w:rsid w:val="00EB1DE2"/>
    <w:rsid w:val="00EB2999"/>
    <w:rsid w:val="00EB3167"/>
    <w:rsid w:val="00EC12A5"/>
    <w:rsid w:val="00EC2DA1"/>
    <w:rsid w:val="00EC4AAD"/>
    <w:rsid w:val="00EC5AF1"/>
    <w:rsid w:val="00ED0397"/>
    <w:rsid w:val="00ED2DD3"/>
    <w:rsid w:val="00ED2FB6"/>
    <w:rsid w:val="00ED39FC"/>
    <w:rsid w:val="00ED6B4A"/>
    <w:rsid w:val="00ED7C9E"/>
    <w:rsid w:val="00EE05F7"/>
    <w:rsid w:val="00EE226E"/>
    <w:rsid w:val="00EE6511"/>
    <w:rsid w:val="00EF0623"/>
    <w:rsid w:val="00EF0975"/>
    <w:rsid w:val="00EF0D9F"/>
    <w:rsid w:val="00EF28BB"/>
    <w:rsid w:val="00EF2F24"/>
    <w:rsid w:val="00EF3517"/>
    <w:rsid w:val="00EF5BDA"/>
    <w:rsid w:val="00EF5E50"/>
    <w:rsid w:val="00EF6663"/>
    <w:rsid w:val="00F06ABC"/>
    <w:rsid w:val="00F07F03"/>
    <w:rsid w:val="00F1134F"/>
    <w:rsid w:val="00F12779"/>
    <w:rsid w:val="00F13130"/>
    <w:rsid w:val="00F13CA7"/>
    <w:rsid w:val="00F150E9"/>
    <w:rsid w:val="00F15707"/>
    <w:rsid w:val="00F20FAD"/>
    <w:rsid w:val="00F210FF"/>
    <w:rsid w:val="00F21F94"/>
    <w:rsid w:val="00F22F3C"/>
    <w:rsid w:val="00F2682C"/>
    <w:rsid w:val="00F30E09"/>
    <w:rsid w:val="00F3189E"/>
    <w:rsid w:val="00F34D46"/>
    <w:rsid w:val="00F363AE"/>
    <w:rsid w:val="00F36530"/>
    <w:rsid w:val="00F36EB7"/>
    <w:rsid w:val="00F42A60"/>
    <w:rsid w:val="00F441E9"/>
    <w:rsid w:val="00F5064D"/>
    <w:rsid w:val="00F51D3D"/>
    <w:rsid w:val="00F52095"/>
    <w:rsid w:val="00F52F26"/>
    <w:rsid w:val="00F53EAA"/>
    <w:rsid w:val="00F53FB3"/>
    <w:rsid w:val="00F552E0"/>
    <w:rsid w:val="00F55755"/>
    <w:rsid w:val="00F573B5"/>
    <w:rsid w:val="00F61BC9"/>
    <w:rsid w:val="00F65B1C"/>
    <w:rsid w:val="00F66148"/>
    <w:rsid w:val="00F677C1"/>
    <w:rsid w:val="00F71DBB"/>
    <w:rsid w:val="00F7754C"/>
    <w:rsid w:val="00F8118B"/>
    <w:rsid w:val="00F81B69"/>
    <w:rsid w:val="00F825BB"/>
    <w:rsid w:val="00F85A11"/>
    <w:rsid w:val="00F92757"/>
    <w:rsid w:val="00F9585A"/>
    <w:rsid w:val="00FA1906"/>
    <w:rsid w:val="00FA1E0E"/>
    <w:rsid w:val="00FA4D79"/>
    <w:rsid w:val="00FA6284"/>
    <w:rsid w:val="00FA6C87"/>
    <w:rsid w:val="00FA7360"/>
    <w:rsid w:val="00FB205A"/>
    <w:rsid w:val="00FB3992"/>
    <w:rsid w:val="00FB79B3"/>
    <w:rsid w:val="00FC28C7"/>
    <w:rsid w:val="00FC31B8"/>
    <w:rsid w:val="00FC34E7"/>
    <w:rsid w:val="00FC3BD9"/>
    <w:rsid w:val="00FC5738"/>
    <w:rsid w:val="00FC7539"/>
    <w:rsid w:val="00FD0B00"/>
    <w:rsid w:val="00FD2BD0"/>
    <w:rsid w:val="00FD35D5"/>
    <w:rsid w:val="00FD3D5C"/>
    <w:rsid w:val="00FD4B61"/>
    <w:rsid w:val="00FD7EC3"/>
    <w:rsid w:val="00FE723A"/>
    <w:rsid w:val="00FE72F2"/>
    <w:rsid w:val="00FF3985"/>
    <w:rsid w:val="00FF7DFA"/>
    <w:rsid w:val="020E3E06"/>
    <w:rsid w:val="02E42DB9"/>
    <w:rsid w:val="04932CE9"/>
    <w:rsid w:val="05FF1F16"/>
    <w:rsid w:val="07144839"/>
    <w:rsid w:val="0DAD4E1B"/>
    <w:rsid w:val="0DFA16E3"/>
    <w:rsid w:val="0E7076F3"/>
    <w:rsid w:val="0F154A8B"/>
    <w:rsid w:val="10480E2B"/>
    <w:rsid w:val="14F41582"/>
    <w:rsid w:val="1BB27AA1"/>
    <w:rsid w:val="1C876837"/>
    <w:rsid w:val="1CFB7FD2"/>
    <w:rsid w:val="205B0707"/>
    <w:rsid w:val="21C916A0"/>
    <w:rsid w:val="228026A7"/>
    <w:rsid w:val="22C2681B"/>
    <w:rsid w:val="24973CD7"/>
    <w:rsid w:val="26995AE5"/>
    <w:rsid w:val="28425D30"/>
    <w:rsid w:val="28CD1CC6"/>
    <w:rsid w:val="2927562A"/>
    <w:rsid w:val="2A5D507B"/>
    <w:rsid w:val="2B516039"/>
    <w:rsid w:val="2D616C31"/>
    <w:rsid w:val="2E995FE1"/>
    <w:rsid w:val="32A94855"/>
    <w:rsid w:val="338B0EAB"/>
    <w:rsid w:val="33A31D51"/>
    <w:rsid w:val="33FC5905"/>
    <w:rsid w:val="352E5F92"/>
    <w:rsid w:val="357E44F6"/>
    <w:rsid w:val="369E2CA4"/>
    <w:rsid w:val="3B6C15C2"/>
    <w:rsid w:val="42D9753D"/>
    <w:rsid w:val="43607978"/>
    <w:rsid w:val="44BD69EB"/>
    <w:rsid w:val="45725A27"/>
    <w:rsid w:val="477E6905"/>
    <w:rsid w:val="478F466E"/>
    <w:rsid w:val="4A9106FD"/>
    <w:rsid w:val="4D966678"/>
    <w:rsid w:val="4DDE144F"/>
    <w:rsid w:val="4E834801"/>
    <w:rsid w:val="4F3B1580"/>
    <w:rsid w:val="50EA6DB9"/>
    <w:rsid w:val="524644C3"/>
    <w:rsid w:val="563A7E9B"/>
    <w:rsid w:val="5B1F0783"/>
    <w:rsid w:val="5C7D31D8"/>
    <w:rsid w:val="61B94CC2"/>
    <w:rsid w:val="62D43425"/>
    <w:rsid w:val="63F7386F"/>
    <w:rsid w:val="64462101"/>
    <w:rsid w:val="64DF4A2F"/>
    <w:rsid w:val="659B1FE7"/>
    <w:rsid w:val="65DA6FA5"/>
    <w:rsid w:val="675039C2"/>
    <w:rsid w:val="685A617B"/>
    <w:rsid w:val="69C935B8"/>
    <w:rsid w:val="6A3A2708"/>
    <w:rsid w:val="6E13574A"/>
    <w:rsid w:val="6EBF142E"/>
    <w:rsid w:val="6EE04A73"/>
    <w:rsid w:val="71867FE1"/>
    <w:rsid w:val="72964253"/>
    <w:rsid w:val="74CA4688"/>
    <w:rsid w:val="761E4C8C"/>
    <w:rsid w:val="790F6B0E"/>
    <w:rsid w:val="79E1494E"/>
    <w:rsid w:val="7A4F18B8"/>
    <w:rsid w:val="7A8D418E"/>
    <w:rsid w:val="7FE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20"/>
    <w:rPr>
      <w:i/>
      <w:iCs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B57A-E1E7-454F-9B37-20E766724E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5594</Words>
  <Characters>6900</Characters>
  <Lines>39</Lines>
  <Paragraphs>11</Paragraphs>
  <TotalTime>9</TotalTime>
  <ScaleCrop>false</ScaleCrop>
  <LinksUpToDate>false</LinksUpToDate>
  <CharactersWithSpaces>7338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2024-05-07T01:47:00Z</dcterms:created>
  <dc:creator>刘遥;秦芳;张希玉</dc:creator>
  <cp:lastModifiedBy>燕子</cp:lastModifiedBy>
  <cp:lastPrinted>2025-05-21T08:34:00Z</cp:lastPrinted>
  <dcterms:modified xsi:type="dcterms:W3CDTF">2025-05-26T01:37:43Z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ED21E57FF8794FA0B832551203C65ED2</vt:lpwstr>
  </property>
  <property fmtid="{D5CDD505-2E9C-101B-9397-08002B2CF9AE}" pid="4" name="commondata">
    <vt:lpwstr>eyJoZGlkIjoiMzllMzA2Mzk2NjA5ZWE3MWNiN2QzZjNjNTU2MTQ1MjcifQ==</vt:lpwstr>
  </property>
  <property fmtid="{D5CDD505-2E9C-101B-9397-08002B2CF9AE}" pid="5" name="KSOTemplateDocerSaveRecord">
    <vt:lpwstr>eyJoZGlkIjoiNGRlNTgyYmFjODdiNTI5OGJlNzc2OWJiMGY0MzBmY2UiLCJ1c2VySWQiOiI0MjM0ODg0MjMifQ==</vt:lpwstr>
  </property>
</Properties>
</file>