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042F2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hint="eastAsia" w:ascii="Times New Roman" w:hAnsi="Times New Roman" w:eastAsia="楷体_GB2312"/>
          <w:b/>
          <w:spacing w:val="40"/>
          <w:sz w:val="40"/>
        </w:rPr>
        <w:t>能源学院--2024-2025学年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二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学期研究生课程表</w:t>
      </w:r>
    </w:p>
    <w:p w14:paraId="35551F3F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2024级 博士研究生</w:t>
      </w:r>
      <w:r>
        <w:rPr>
          <w:rFonts w:ascii="Times New Roman" w:hAnsi="Times New Roman" w:eastAsia="楷体_GB2312"/>
          <w:b/>
        </w:rPr>
        <w:t xml:space="preserve"> </w:t>
      </w:r>
      <w:r>
        <w:rPr>
          <w:rFonts w:hint="eastAsia" w:ascii="Times New Roman" w:hAnsi="Times New Roman" w:eastAsia="楷体_GB2312"/>
          <w:b/>
        </w:rPr>
        <w:t>（新能源科学与工程专业）</w:t>
      </w:r>
      <w:r>
        <w:rPr>
          <w:rFonts w:ascii="Times New Roman" w:hAnsi="Times New Roman" w:eastAsia="楷体_GB2312"/>
          <w:b/>
        </w:rPr>
        <w:t xml:space="preserve">                                          </w:t>
      </w:r>
      <w:r>
        <w:rPr>
          <w:rFonts w:ascii="Times New Roman" w:hAnsi="Times New Roman"/>
        </w:rPr>
        <w:t>研究生院20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4年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月制订</w:t>
      </w:r>
    </w:p>
    <w:tbl>
      <w:tblPr>
        <w:tblStyle w:val="5"/>
        <w:tblW w:w="15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259"/>
        <w:gridCol w:w="899"/>
        <w:gridCol w:w="13"/>
        <w:gridCol w:w="1000"/>
        <w:gridCol w:w="13"/>
        <w:gridCol w:w="1067"/>
        <w:gridCol w:w="13"/>
        <w:gridCol w:w="1009"/>
        <w:gridCol w:w="13"/>
        <w:gridCol w:w="1153"/>
      </w:tblGrid>
      <w:tr w14:paraId="0BB0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2431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1D9C8B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 程  名  称</w:t>
            </w:r>
          </w:p>
        </w:tc>
        <w:tc>
          <w:tcPr>
            <w:tcW w:w="70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9AE0D7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4547CEA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6ECF7B2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28B4D1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2581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BCF39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17E4FB4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4689245E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1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64505D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0FEAF5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599CEC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89ECCC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153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F2223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72B3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424CA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博士专业英语</w:t>
            </w:r>
          </w:p>
        </w:tc>
        <w:tc>
          <w:tcPr>
            <w:tcW w:w="705" w:type="dxa"/>
            <w:vAlign w:val="center"/>
          </w:tcPr>
          <w:p w14:paraId="627035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05D1607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4C6DDAB7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尹万健，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邹培超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冯莱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孙靖宇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胡中发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2D6C8E80">
            <w:pPr>
              <w:jc w:val="center"/>
              <w:rPr>
                <w:rFonts w:hint="default" w:ascii="Times New Roman" w:hAns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东区东教楼315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38A38D2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59" w:type="dxa"/>
            <w:vAlign w:val="center"/>
          </w:tcPr>
          <w:p w14:paraId="756BFEE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899" w:type="dxa"/>
            <w:vMerge w:val="restart"/>
            <w:vAlign w:val="center"/>
          </w:tcPr>
          <w:p w14:paraId="4B1E613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67848CD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631CED3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14:paraId="67C595F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22174B60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A04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64B0316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文献阅读与论文写作（必修）</w:t>
            </w:r>
          </w:p>
        </w:tc>
        <w:tc>
          <w:tcPr>
            <w:tcW w:w="705" w:type="dxa"/>
            <w:vAlign w:val="center"/>
          </w:tcPr>
          <w:p w14:paraId="566564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14:paraId="0ACAF2D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14:paraId="26D3910E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季浩卿</w:t>
            </w: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D70833B">
            <w:pPr>
              <w:jc w:val="center"/>
              <w:rPr>
                <w:rFonts w:hint="default" w:ascii="Times New Roman" w:hAns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东区东教楼309</w:t>
            </w: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0672A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59" w:type="dxa"/>
            <w:vAlign w:val="center"/>
          </w:tcPr>
          <w:p w14:paraId="10CEAAD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899" w:type="dxa"/>
            <w:vMerge w:val="continue"/>
            <w:vAlign w:val="center"/>
          </w:tcPr>
          <w:p w14:paraId="637C859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 w:val="continue"/>
            <w:vAlign w:val="center"/>
          </w:tcPr>
          <w:p w14:paraId="3B1D123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 w14:paraId="655125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continue"/>
            <w:vAlign w:val="center"/>
          </w:tcPr>
          <w:p w14:paraId="751743B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188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383A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196FCC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Align w:val="center"/>
          </w:tcPr>
          <w:p w14:paraId="70FA02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424AE58A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4E54C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24AD6A1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2BCBE7D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59" w:type="dxa"/>
            <w:vAlign w:val="center"/>
          </w:tcPr>
          <w:p w14:paraId="4889399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899" w:type="dxa"/>
            <w:vMerge w:val="continue"/>
            <w:vAlign w:val="center"/>
          </w:tcPr>
          <w:p w14:paraId="5373D2B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 w:val="continue"/>
            <w:vAlign w:val="center"/>
          </w:tcPr>
          <w:p w14:paraId="1D6877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 w14:paraId="4BCD7BB7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50FF3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6FF57FF3">
            <w:pPr>
              <w:tabs>
                <w:tab w:val="left" w:pos="369"/>
              </w:tabs>
              <w:spacing w:line="260" w:lineRule="exact"/>
              <w:jc w:val="left"/>
              <w:rPr>
                <w:rFonts w:hint="eastAsia" w:ascii="Times New Roman" w:hAnsi="Times New Roman" w:eastAsia="宋体"/>
                <w:spacing w:val="-8"/>
                <w:sz w:val="18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文献阅读与论文写作</w:t>
            </w:r>
          </w:p>
        </w:tc>
      </w:tr>
      <w:tr w14:paraId="5EA7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38AEA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Align w:val="center"/>
          </w:tcPr>
          <w:p w14:paraId="1E5E9D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2ECA0F3A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8B6F9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3E8E0CF2">
            <w:pPr>
              <w:jc w:val="center"/>
            </w:pPr>
          </w:p>
        </w:tc>
        <w:tc>
          <w:tcPr>
            <w:tcW w:w="92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A9386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3892BD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 w14:paraId="7070B6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vAlign w:val="center"/>
          </w:tcPr>
          <w:p w14:paraId="2F08B63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C43DAF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single" w:color="auto" w:sz="4" w:space="0"/>
            </w:tcBorders>
            <w:vAlign w:val="center"/>
          </w:tcPr>
          <w:p w14:paraId="5233EDE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3B7F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1858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5E65C23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 w14:paraId="00D7A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6C1FECEA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FD0ADF8">
            <w:pPr>
              <w:spacing w:line="240" w:lineRule="exact"/>
              <w:jc w:val="center"/>
              <w:rPr>
                <w:rFonts w:ascii="Times New Roman" w:hAnsi="Times New Roman" w:eastAsia="楷体_GB2312"/>
                <w:spacing w:val="-6"/>
                <w:sz w:val="18"/>
                <w:szCs w:val="18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23AEC3C2">
            <w:pPr>
              <w:jc w:val="center"/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0298B9F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 w14:paraId="38227C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899" w:type="dxa"/>
            <w:tcBorders>
              <w:top w:val="single" w:color="auto" w:sz="4" w:space="0"/>
            </w:tcBorders>
            <w:vAlign w:val="center"/>
          </w:tcPr>
          <w:p w14:paraId="1E060025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</w:tcBorders>
            <w:vAlign w:val="center"/>
          </w:tcPr>
          <w:p w14:paraId="674041D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 w14:paraId="272AAA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 w14:paraId="6BE7461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227908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76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287E2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A1007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23FB40B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8EF6AB3">
            <w:pPr>
              <w:spacing w:line="240" w:lineRule="exact"/>
              <w:jc w:val="center"/>
              <w:rPr>
                <w:rFonts w:ascii="Times New Roman" w:hAnsi="Times New Roman" w:eastAsia="楷体_GB2312"/>
                <w:spacing w:val="-6"/>
                <w:sz w:val="18"/>
                <w:szCs w:val="18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3DD3F47">
            <w:pPr>
              <w:jc w:val="center"/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29D1502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59" w:type="dxa"/>
            <w:vAlign w:val="center"/>
          </w:tcPr>
          <w:p w14:paraId="5DFC94F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899" w:type="dxa"/>
            <w:vMerge w:val="restart"/>
            <w:vAlign w:val="center"/>
          </w:tcPr>
          <w:p w14:paraId="3DEC0620">
            <w:pPr>
              <w:jc w:val="center"/>
              <w:rPr>
                <w:rFonts w:hint="default" w:ascii="Times New Roman" w:hAns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博士专业英语</w:t>
            </w:r>
          </w:p>
        </w:tc>
        <w:tc>
          <w:tcPr>
            <w:tcW w:w="1013" w:type="dxa"/>
            <w:gridSpan w:val="2"/>
            <w:vAlign w:val="center"/>
          </w:tcPr>
          <w:p w14:paraId="22B3C2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2C4BC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14:paraId="6F63E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 w14:paraId="661DF61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6D6F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2AC09E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A9365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4399862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3BBA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00E8FEDF">
            <w:pPr>
              <w:jc w:val="center"/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5866B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59" w:type="dxa"/>
            <w:vAlign w:val="center"/>
          </w:tcPr>
          <w:p w14:paraId="10D255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899" w:type="dxa"/>
            <w:vMerge w:val="continue"/>
            <w:vAlign w:val="center"/>
          </w:tcPr>
          <w:p w14:paraId="701AD5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07BBA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BC4F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continue"/>
            <w:vAlign w:val="center"/>
          </w:tcPr>
          <w:p w14:paraId="143E24B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2F1255B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5B3C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6240618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AEA6E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14:paraId="6E8CEC2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F4C3836">
            <w:pPr>
              <w:jc w:val="center"/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A15315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A1248D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 w14:paraId="6A8069F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vAlign w:val="center"/>
          </w:tcPr>
          <w:p w14:paraId="5B6D319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vAlign w:val="center"/>
          </w:tcPr>
          <w:p w14:paraId="0714756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36E8BA7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continue"/>
            <w:vAlign w:val="center"/>
          </w:tcPr>
          <w:p w14:paraId="194592F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1D22CDC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4ECD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407079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5FA86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7140819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06879C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1B7A4098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3C0CBE9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59" w:type="dxa"/>
            <w:vAlign w:val="center"/>
          </w:tcPr>
          <w:p w14:paraId="4FF8899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899" w:type="dxa"/>
            <w:vAlign w:val="center"/>
          </w:tcPr>
          <w:p w14:paraId="0CC40EF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87E3B9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C217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continue"/>
            <w:vAlign w:val="center"/>
          </w:tcPr>
          <w:p w14:paraId="1A011A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vAlign w:val="center"/>
          </w:tcPr>
          <w:p w14:paraId="3772EB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55D4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34DFD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B9356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E7296E7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7D13E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00D390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4F4D939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59" w:type="dxa"/>
            <w:vAlign w:val="center"/>
          </w:tcPr>
          <w:p w14:paraId="6E22D7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899" w:type="dxa"/>
            <w:vAlign w:val="center"/>
          </w:tcPr>
          <w:p w14:paraId="499FF312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83CD6FA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0FFBB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D37FBC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vAlign w:val="center"/>
          </w:tcPr>
          <w:p w14:paraId="37C32E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37E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4747D7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A17D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F39B7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42FE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0C893A0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07836DD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259" w:type="dxa"/>
            <w:vAlign w:val="center"/>
          </w:tcPr>
          <w:p w14:paraId="5819A86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899" w:type="dxa"/>
            <w:vAlign w:val="center"/>
          </w:tcPr>
          <w:p w14:paraId="6B5E1BF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4645E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98DFB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6F6819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vAlign w:val="center"/>
          </w:tcPr>
          <w:p w14:paraId="39D676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1949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431" w:type="dxa"/>
            <w:gridSpan w:val="2"/>
            <w:tcBorders>
              <w:left w:val="single" w:color="auto" w:sz="8" w:space="0"/>
            </w:tcBorders>
            <w:vAlign w:val="center"/>
          </w:tcPr>
          <w:p w14:paraId="7F4461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D6DA0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1A6F1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2C9A37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color="auto" w:sz="8" w:space="0"/>
            </w:tcBorders>
            <w:vAlign w:val="center"/>
          </w:tcPr>
          <w:p w14:paraId="3353FA5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color="auto" w:sz="8" w:space="0"/>
            </w:tcBorders>
            <w:vAlign w:val="center"/>
          </w:tcPr>
          <w:p w14:paraId="37B6DA6E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259" w:type="dxa"/>
            <w:vAlign w:val="center"/>
          </w:tcPr>
          <w:p w14:paraId="7CE6821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899" w:type="dxa"/>
            <w:vAlign w:val="center"/>
          </w:tcPr>
          <w:p w14:paraId="321A1EF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F23164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1AFAE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6198BC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8" w:space="0"/>
            </w:tcBorders>
            <w:vAlign w:val="center"/>
          </w:tcPr>
          <w:p w14:paraId="2D14FD6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A12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exact"/>
          <w:jc w:val="center"/>
        </w:trPr>
        <w:tc>
          <w:tcPr>
            <w:tcW w:w="530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4957C13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584" w:type="dxa"/>
            <w:gridSpan w:val="16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 w14:paraId="16B1478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AD65C4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ascii="Times New Roman" w:hAnsi="Times New Roman" w:eastAsia="楷体_GB2312"/>
          <w:sz w:val="40"/>
        </w:rPr>
        <w:br w:type="page"/>
      </w:r>
      <w:r>
        <w:rPr>
          <w:rFonts w:hint="eastAsia" w:ascii="Times New Roman" w:hAnsi="Times New Roman" w:eastAsia="楷体_GB2312"/>
          <w:b/>
          <w:spacing w:val="40"/>
          <w:sz w:val="40"/>
        </w:rPr>
        <w:t>能源学院--2024-2025学年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二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学期研究生课程表</w:t>
      </w:r>
    </w:p>
    <w:p w14:paraId="6F9D08BE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2024级硕士研究生</w:t>
      </w:r>
      <w:r>
        <w:rPr>
          <w:rFonts w:hint="eastAsia" w:ascii="Times New Roman" w:hAnsi="Times New Roman" w:eastAsia="楷体_GB2312"/>
          <w:b/>
          <w:sz w:val="24"/>
        </w:rPr>
        <w:t xml:space="preserve">  </w:t>
      </w:r>
      <w:r>
        <w:rPr>
          <w:rFonts w:hint="eastAsia" w:ascii="Times New Roman" w:hAnsi="Times New Roman" w:eastAsia="楷体_GB2312"/>
          <w:b/>
        </w:rPr>
        <w:t>（新能源科学与工程专业）</w:t>
      </w:r>
      <w:r>
        <w:rPr>
          <w:rFonts w:hint="eastAsia" w:ascii="Times New Roman" w:hAnsi="Times New Roman" w:eastAsia="楷体_GB2312"/>
          <w:b/>
          <w:sz w:val="24"/>
        </w:rPr>
        <w:t xml:space="preserve">       </w:t>
      </w:r>
      <w:r>
        <w:rPr>
          <w:rFonts w:ascii="Times New Roman" w:hAnsi="Times New Roman" w:eastAsia="楷体_GB2312"/>
          <w:b/>
        </w:rPr>
        <w:t xml:space="preserve">  </w:t>
      </w:r>
      <w:r>
        <w:rPr>
          <w:rFonts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                           </w:t>
      </w:r>
      <w:r>
        <w:rPr>
          <w:rFonts w:ascii="Times New Roman" w:hAnsi="Times New Roman"/>
        </w:rPr>
        <w:t>研究生院2024年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月制订</w:t>
      </w:r>
    </w:p>
    <w:tbl>
      <w:tblPr>
        <w:tblStyle w:val="5"/>
        <w:tblW w:w="14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19"/>
        <w:gridCol w:w="622"/>
        <w:gridCol w:w="1536"/>
        <w:gridCol w:w="999"/>
        <w:gridCol w:w="1989"/>
        <w:gridCol w:w="1048"/>
        <w:gridCol w:w="1134"/>
        <w:gridCol w:w="8"/>
        <w:gridCol w:w="1195"/>
        <w:gridCol w:w="1114"/>
        <w:gridCol w:w="8"/>
        <w:gridCol w:w="1182"/>
        <w:gridCol w:w="1059"/>
        <w:gridCol w:w="431"/>
        <w:gridCol w:w="602"/>
      </w:tblGrid>
      <w:tr w14:paraId="32EF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042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7665462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程 名 称</w:t>
            </w:r>
          </w:p>
        </w:tc>
        <w:tc>
          <w:tcPr>
            <w:tcW w:w="6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6420E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53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4F3622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6ADE0C2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99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63865B2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1989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463357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5D07EC3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13FD6108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A80371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3CE364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3904782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B81C1B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BF14BA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6E62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</w:tcBorders>
            <w:vAlign w:val="center"/>
          </w:tcPr>
          <w:p w14:paraId="31F53CAE">
            <w:pPr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硕士专业英语</w:t>
            </w:r>
          </w:p>
        </w:tc>
        <w:tc>
          <w:tcPr>
            <w:tcW w:w="622" w:type="dxa"/>
            <w:vAlign w:val="center"/>
          </w:tcPr>
          <w:p w14:paraId="2825A605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536" w:type="dxa"/>
            <w:vAlign w:val="center"/>
          </w:tcPr>
          <w:p w14:paraId="475EDA3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尹万健，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邹培超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冯莱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孙靖宇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胡中发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E760D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989" w:type="dxa"/>
            <w:tcBorders>
              <w:right w:val="single" w:color="auto" w:sz="8" w:space="0"/>
            </w:tcBorders>
            <w:vAlign w:val="center"/>
          </w:tcPr>
          <w:p w14:paraId="737B6D59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东区东教楼315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611EED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7A8D6F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Align w:val="center"/>
          </w:tcPr>
          <w:p w14:paraId="1F09E32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595C35E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418C6D2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43445EA3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EF7B8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08C0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</w:tcBorders>
            <w:vAlign w:val="center"/>
          </w:tcPr>
          <w:p w14:paraId="4BDC57C3">
            <w:pPr>
              <w:rPr>
                <w:rFonts w:ascii="Times New Roman" w:hAnsi="Times New Roman"/>
                <w:spacing w:val="-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表面化学与物理</w:t>
            </w:r>
          </w:p>
        </w:tc>
        <w:tc>
          <w:tcPr>
            <w:tcW w:w="622" w:type="dxa"/>
            <w:vAlign w:val="center"/>
          </w:tcPr>
          <w:p w14:paraId="5F1FC428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536" w:type="dxa"/>
            <w:vAlign w:val="center"/>
          </w:tcPr>
          <w:p w14:paraId="60B51715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邓昭</w:t>
            </w:r>
          </w:p>
        </w:tc>
        <w:tc>
          <w:tcPr>
            <w:tcW w:w="999" w:type="dxa"/>
            <w:vAlign w:val="top"/>
          </w:tcPr>
          <w:p w14:paraId="1E4377B1"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313AE2A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东区文思楼207(</w:t>
            </w:r>
            <w:r>
              <w:rPr>
                <w:rFonts w:hint="eastAsia" w:ascii="宋体" w:hAnsi="宋体"/>
                <w:sz w:val="18"/>
                <w:szCs w:val="18"/>
              </w:rPr>
              <w:t>与本科生一起上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294E7E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4355EF0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Align w:val="center"/>
          </w:tcPr>
          <w:p w14:paraId="52BF8C93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980C39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7BDD1A33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6C43114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F9FF3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6117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92C9A1A">
            <w:pPr>
              <w:rPr>
                <w:rFonts w:ascii="Times New Roman" w:hAnsi="Times New Roman"/>
                <w:spacing w:val="-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纳米科学与技术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4F20BABA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536" w:type="dxa"/>
            <w:tcBorders>
              <w:bottom w:val="single" w:color="auto" w:sz="4" w:space="0"/>
            </w:tcBorders>
            <w:vAlign w:val="center"/>
          </w:tcPr>
          <w:p w14:paraId="35A83EE6">
            <w:pPr>
              <w:spacing w:line="20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张静宇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1281C26B"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98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170C3394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东区文成楼222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A236AC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4BC49FC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51333BD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纳米科学与技术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358B5B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表面化学与物理</w:t>
            </w:r>
          </w:p>
        </w:tc>
        <w:tc>
          <w:tcPr>
            <w:tcW w:w="1182" w:type="dxa"/>
            <w:vAlign w:val="center"/>
          </w:tcPr>
          <w:p w14:paraId="3E49F5DC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14:paraId="3669E13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F21B8E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文献阅读与论文写作</w:t>
            </w:r>
          </w:p>
        </w:tc>
      </w:tr>
      <w:tr w14:paraId="4802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A28288A">
            <w:pPr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文献阅读与论文写作（必修）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21A8331E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536" w:type="dxa"/>
            <w:tcBorders>
              <w:bottom w:val="single" w:color="auto" w:sz="4" w:space="0"/>
            </w:tcBorders>
            <w:vAlign w:val="center"/>
          </w:tcPr>
          <w:p w14:paraId="4CBDB879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季浩卿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55AEB1A"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98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BFA0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东区东教楼309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141180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9442DA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797F00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 w14:paraId="5ADF20C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 w14:paraId="3CF8E7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 w14:paraId="33CA943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42D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5B53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2042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1A6FEE7F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 w14:paraId="531D3D60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color="auto" w:sz="4" w:space="0"/>
            </w:tcBorders>
            <w:vAlign w:val="center"/>
          </w:tcPr>
          <w:p w14:paraId="23C87168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B35AFA">
            <w:pPr>
              <w:jc w:val="center"/>
            </w:pPr>
          </w:p>
        </w:tc>
        <w:tc>
          <w:tcPr>
            <w:tcW w:w="198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0AB60B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04E40FC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C3F37A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vAlign w:val="center"/>
          </w:tcPr>
          <w:p w14:paraId="604748D3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 w14:paraId="29C1BF3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top w:val="single" w:color="auto" w:sz="4" w:space="0"/>
            </w:tcBorders>
            <w:vAlign w:val="center"/>
          </w:tcPr>
          <w:p w14:paraId="08D15E6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 w14:paraId="63202CF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6A4132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14:paraId="6882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</w:tcBorders>
            <w:vAlign w:val="center"/>
          </w:tcPr>
          <w:p w14:paraId="3EE5394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7AD3D3E0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B742C37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2D10CEE">
            <w:pPr>
              <w:jc w:val="center"/>
            </w:pPr>
          </w:p>
        </w:tc>
        <w:tc>
          <w:tcPr>
            <w:tcW w:w="1989" w:type="dxa"/>
            <w:tcBorders>
              <w:right w:val="single" w:color="auto" w:sz="8" w:space="0"/>
            </w:tcBorders>
            <w:vAlign w:val="center"/>
          </w:tcPr>
          <w:p w14:paraId="48E9BC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9FF18D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5A67DC0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5D719532">
            <w:pPr>
              <w:spacing w:line="240" w:lineRule="exact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硕士专业英语</w:t>
            </w:r>
          </w:p>
        </w:tc>
        <w:tc>
          <w:tcPr>
            <w:tcW w:w="1122" w:type="dxa"/>
            <w:gridSpan w:val="2"/>
            <w:vAlign w:val="center"/>
          </w:tcPr>
          <w:p w14:paraId="69757B0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5AFD898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4B9276B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4CE0D61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5E02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</w:tcBorders>
            <w:vAlign w:val="center"/>
          </w:tcPr>
          <w:p w14:paraId="6670C56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0F51ED8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511A669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9" w:type="dxa"/>
            <w:vAlign w:val="center"/>
          </w:tcPr>
          <w:p w14:paraId="2129F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right w:val="single" w:color="auto" w:sz="8" w:space="0"/>
            </w:tcBorders>
            <w:vAlign w:val="center"/>
          </w:tcPr>
          <w:p w14:paraId="614C93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51B0426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71F0A70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 w:val="continue"/>
            <w:vAlign w:val="center"/>
          </w:tcPr>
          <w:p w14:paraId="3845E0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BBE0C3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74E729B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6338310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DBD30B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016A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</w:tcBorders>
            <w:vAlign w:val="center"/>
          </w:tcPr>
          <w:p w14:paraId="1DA25DA8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78EFAAA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D71CFF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9" w:type="dxa"/>
            <w:vAlign w:val="center"/>
          </w:tcPr>
          <w:p w14:paraId="3243D2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right w:val="single" w:color="auto" w:sz="8" w:space="0"/>
            </w:tcBorders>
            <w:vAlign w:val="center"/>
          </w:tcPr>
          <w:p w14:paraId="6EEAA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C24084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4D5D963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A592F8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vAlign w:val="center"/>
          </w:tcPr>
          <w:p w14:paraId="6A8001B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4BCE968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continue"/>
            <w:tcBorders>
              <w:bottom w:val="single" w:color="auto" w:sz="4" w:space="0"/>
            </w:tcBorders>
            <w:vAlign w:val="center"/>
          </w:tcPr>
          <w:p w14:paraId="4F70C89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4CB96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38DB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</w:tcBorders>
            <w:vAlign w:val="center"/>
          </w:tcPr>
          <w:p w14:paraId="7D8DC68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4306AEE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72714C74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9" w:type="dxa"/>
            <w:vAlign w:val="center"/>
          </w:tcPr>
          <w:p w14:paraId="7F8EEB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 w14:paraId="28E3489F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5BD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33EF7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73F5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C5B78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001ECED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 w14:paraId="38F1362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vAlign w:val="center"/>
          </w:tcPr>
          <w:p w14:paraId="18B6D37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0084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</w:tcBorders>
            <w:vAlign w:val="center"/>
          </w:tcPr>
          <w:p w14:paraId="6456495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5D4815A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31735DFE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9" w:type="dxa"/>
            <w:vAlign w:val="center"/>
          </w:tcPr>
          <w:p w14:paraId="31E9A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 w14:paraId="6BC025C4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5D30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D931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0307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F5883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35E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9F99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A178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4984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</w:tcBorders>
            <w:vAlign w:val="center"/>
          </w:tcPr>
          <w:p w14:paraId="029631F9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5707DA9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35A0D4F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9" w:type="dxa"/>
            <w:vAlign w:val="center"/>
          </w:tcPr>
          <w:p w14:paraId="10BD8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vAlign w:val="center"/>
          </w:tcPr>
          <w:p w14:paraId="52C7E84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6E10E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4BA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7B70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651F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3BF0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38BB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04AD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3C35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2" w:type="dxa"/>
            <w:gridSpan w:val="2"/>
            <w:tcBorders>
              <w:left w:val="single" w:color="auto" w:sz="8" w:space="0"/>
            </w:tcBorders>
            <w:vAlign w:val="center"/>
          </w:tcPr>
          <w:p w14:paraId="0F21C42B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14:paraId="1D6F653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58B90C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663EF8CA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989" w:type="dxa"/>
            <w:tcBorders>
              <w:right w:val="single" w:color="auto" w:sz="4" w:space="0"/>
            </w:tcBorders>
            <w:vAlign w:val="bottom"/>
          </w:tcPr>
          <w:p w14:paraId="18DB41F0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D64E3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423F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5A4B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CA1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950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E12E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7E41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40E4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2" w:type="dxa"/>
          <w:cantSplit/>
          <w:trHeight w:val="2321" w:hRule="exact"/>
          <w:jc w:val="center"/>
        </w:trPr>
        <w:tc>
          <w:tcPr>
            <w:tcW w:w="523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02C2C19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44" w:type="dxa"/>
            <w:gridSpan w:val="14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</w:tcPr>
          <w:p w14:paraId="0E7F336C">
            <w:pPr>
              <w:spacing w:line="280" w:lineRule="exact"/>
              <w:rPr>
                <w:rFonts w:ascii="Times New Roman" w:hAnsi="Times New Roman"/>
                <w:sz w:val="18"/>
              </w:rPr>
            </w:pPr>
          </w:p>
        </w:tc>
      </w:tr>
    </w:tbl>
    <w:p w14:paraId="20875A65">
      <w:pPr>
        <w:spacing w:before="240" w:after="156" w:afterLines="50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48C7C38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hint="eastAsia" w:ascii="Times New Roman" w:hAnsi="Times New Roman" w:eastAsia="楷体_GB2312"/>
          <w:b/>
          <w:spacing w:val="40"/>
          <w:sz w:val="40"/>
        </w:rPr>
        <w:t>能源学院--2024-2025学年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二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学期研究生课程表</w:t>
      </w:r>
    </w:p>
    <w:p w14:paraId="4C866D40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2024级硕士研究生</w:t>
      </w:r>
      <w:r>
        <w:rPr>
          <w:rFonts w:hint="eastAsia" w:ascii="Times New Roman" w:hAnsi="Times New Roman" w:eastAsia="楷体_GB2312"/>
          <w:b/>
          <w:sz w:val="24"/>
        </w:rPr>
        <w:t xml:space="preserve"> </w:t>
      </w:r>
      <w:r>
        <w:rPr>
          <w:rFonts w:hint="eastAsia" w:ascii="Times New Roman" w:hAnsi="Times New Roman" w:eastAsia="楷体_GB2312"/>
          <w:b/>
        </w:rPr>
        <w:t>（能源与环境系统工程专业）</w:t>
      </w:r>
      <w:r>
        <w:rPr>
          <w:rFonts w:hint="eastAsia"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</w:t>
      </w:r>
      <w:r>
        <w:rPr>
          <w:rFonts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                           </w:t>
      </w:r>
      <w:r>
        <w:rPr>
          <w:rFonts w:ascii="Times New Roman" w:hAnsi="Times New Roman"/>
        </w:rPr>
        <w:t>研究生院2024年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月制订</w:t>
      </w:r>
    </w:p>
    <w:tbl>
      <w:tblPr>
        <w:tblStyle w:val="5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191"/>
        <w:gridCol w:w="622"/>
        <w:gridCol w:w="1641"/>
        <w:gridCol w:w="900"/>
        <w:gridCol w:w="1819"/>
        <w:gridCol w:w="1048"/>
        <w:gridCol w:w="1134"/>
        <w:gridCol w:w="8"/>
        <w:gridCol w:w="1195"/>
        <w:gridCol w:w="1114"/>
        <w:gridCol w:w="8"/>
        <w:gridCol w:w="1182"/>
        <w:gridCol w:w="1059"/>
        <w:gridCol w:w="880"/>
        <w:gridCol w:w="153"/>
      </w:tblGrid>
      <w:tr w14:paraId="2DA5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714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5C1A024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程 名 称</w:t>
            </w:r>
          </w:p>
        </w:tc>
        <w:tc>
          <w:tcPr>
            <w:tcW w:w="6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6CD6F37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641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D476F4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0885D10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900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0B12DF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1819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783D6BE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6761F4A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33F2B1CF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09C2C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2666C6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E5967F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36F624B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BEB519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4749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517140EE">
            <w:pPr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硕士专业英语</w:t>
            </w:r>
          </w:p>
        </w:tc>
        <w:tc>
          <w:tcPr>
            <w:tcW w:w="622" w:type="dxa"/>
            <w:vAlign w:val="center"/>
          </w:tcPr>
          <w:p w14:paraId="00D4C487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641" w:type="dxa"/>
            <w:vAlign w:val="center"/>
          </w:tcPr>
          <w:p w14:paraId="7D842F4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尹万健，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邹培超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冯莱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孙靖宇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胡中发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15C401">
            <w:pPr>
              <w:jc w:val="center"/>
              <w:rPr>
                <w:rFonts w:hint="eastAsia" w:ascii="Times New Roman" w:hAnsi="Times New Roman" w:eastAsia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819" w:type="dxa"/>
            <w:tcBorders>
              <w:right w:val="single" w:color="auto" w:sz="8" w:space="0"/>
            </w:tcBorders>
            <w:vAlign w:val="center"/>
          </w:tcPr>
          <w:p w14:paraId="050D35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东区东教楼315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66C0BEC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0B62B82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Align w:val="center"/>
          </w:tcPr>
          <w:p w14:paraId="654043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D68A05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61DB21D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2EADE37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D0E0B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16DA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7A45ED61">
            <w:pPr>
              <w:rPr>
                <w:rFonts w:ascii="Times New Roman" w:hAnsi="Times New Roman"/>
                <w:spacing w:val="-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高等燃烧学</w:t>
            </w:r>
          </w:p>
        </w:tc>
        <w:tc>
          <w:tcPr>
            <w:tcW w:w="622" w:type="dxa"/>
            <w:vAlign w:val="center"/>
          </w:tcPr>
          <w:p w14:paraId="67B0A429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641" w:type="dxa"/>
            <w:vAlign w:val="center"/>
          </w:tcPr>
          <w:p w14:paraId="7E96B7E5">
            <w:pPr>
              <w:jc w:val="center"/>
              <w:rPr>
                <w:rFonts w:ascii="Times New Roman" w:hAnsi="Times New Roman"/>
                <w:color w:val="auto"/>
                <w:spacing w:val="-6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黄耀松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19C7D2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819" w:type="dxa"/>
            <w:tcBorders>
              <w:right w:val="single" w:color="auto" w:sz="8" w:space="0"/>
            </w:tcBorders>
            <w:vAlign w:val="center"/>
          </w:tcPr>
          <w:p w14:paraId="3313B867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本部博远楼309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16961DA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17FCB8D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Align w:val="center"/>
          </w:tcPr>
          <w:p w14:paraId="554C88F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42E682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335EA1DF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5074ABA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EAC02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36C9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E5898D7">
            <w:pPr>
              <w:rPr>
                <w:rFonts w:ascii="Times New Roman" w:hAnsi="Times New Roman"/>
                <w:spacing w:val="-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数值传热学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37EC4274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 w14:paraId="7DBE2784">
            <w:pPr>
              <w:jc w:val="center"/>
              <w:rPr>
                <w:rFonts w:hint="eastAsia" w:ascii="Times New Roman" w:hAnsi="Times New Roman" w:eastAsia="宋体"/>
                <w:color w:val="auto"/>
                <w:spacing w:val="-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吴玺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FEE8D2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81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08366921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本部博远楼207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2A6BCA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043A804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Align w:val="center"/>
          </w:tcPr>
          <w:p w14:paraId="53583DF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7B4DC27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/>
                <w:spacing w:val="-4"/>
                <w:sz w:val="15"/>
                <w:szCs w:val="15"/>
                <w:lang w:val="en-US" w:eastAsia="zh-CN"/>
              </w:rPr>
              <w:t>能源利用研究最新趋势</w:t>
            </w:r>
          </w:p>
        </w:tc>
        <w:tc>
          <w:tcPr>
            <w:tcW w:w="1182" w:type="dxa"/>
            <w:vMerge w:val="restart"/>
            <w:vAlign w:val="center"/>
          </w:tcPr>
          <w:p w14:paraId="712B663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高等燃烧学</w:t>
            </w:r>
          </w:p>
        </w:tc>
        <w:tc>
          <w:tcPr>
            <w:tcW w:w="1059" w:type="dxa"/>
            <w:vAlign w:val="center"/>
          </w:tcPr>
          <w:p w14:paraId="28FE25C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FC0142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文献阅读与论文写作</w:t>
            </w:r>
          </w:p>
        </w:tc>
      </w:tr>
      <w:tr w14:paraId="55F6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D55A73E">
            <w:pPr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高等流体力学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39FDD1D6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 w14:paraId="5967D030">
            <w:pPr>
              <w:spacing w:line="20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蔡琦琳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AAAC48">
            <w:pPr>
              <w:spacing w:line="200" w:lineRule="exact"/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81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74A0471B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本部博远楼202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3D4C7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504B9F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 w14:paraId="315EE73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D7E79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15DC6CD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 w14:paraId="444743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1B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059E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5B1DDF25">
            <w:pPr>
              <w:rPr>
                <w:rFonts w:hint="default" w:ascii="Times New Roman" w:hAnsi="Times New Roman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4"/>
                <w:sz w:val="15"/>
                <w:szCs w:val="15"/>
                <w:lang w:val="en-US" w:eastAsia="zh-CN"/>
              </w:rPr>
              <w:t>能源利用研究最新趋势</w:t>
            </w: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 w14:paraId="240686C7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641" w:type="dxa"/>
            <w:tcBorders>
              <w:top w:val="single" w:color="auto" w:sz="4" w:space="0"/>
            </w:tcBorders>
            <w:vAlign w:val="center"/>
          </w:tcPr>
          <w:p w14:paraId="296D4F32">
            <w:pPr>
              <w:jc w:val="center"/>
              <w:rPr>
                <w:rFonts w:hint="eastAsia" w:ascii="Times New Roman" w:hAnsi="Times New Roman" w:eastAsia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叶庆</w:t>
            </w:r>
          </w:p>
        </w:tc>
        <w:tc>
          <w:tcPr>
            <w:tcW w:w="9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183EEE7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81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1D710789">
            <w:pPr>
              <w:spacing w:line="200" w:lineRule="exact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本部博远楼406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143AD0A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2F63BE9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vAlign w:val="center"/>
          </w:tcPr>
          <w:p w14:paraId="20933625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</w:tcBorders>
            <w:vAlign w:val="center"/>
          </w:tcPr>
          <w:p w14:paraId="4A90DF0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4EB41553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 w14:paraId="6DA2E9D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DF2C5E3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14:paraId="44E7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27D66F64">
            <w:pPr>
              <w:rPr>
                <w:rFonts w:hint="eastAsia" w:ascii="Times New Roman" w:hAnsi="Times New Roman" w:eastAsia="宋体"/>
                <w:spacing w:val="-4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文献阅读与论文写作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必修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622" w:type="dxa"/>
            <w:vAlign w:val="center"/>
          </w:tcPr>
          <w:p w14:paraId="687C256B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641" w:type="dxa"/>
            <w:vAlign w:val="center"/>
          </w:tcPr>
          <w:p w14:paraId="7DB46EC1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季浩卿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09F01B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1819" w:type="dxa"/>
            <w:tcBorders>
              <w:right w:val="single" w:color="auto" w:sz="8" w:space="0"/>
            </w:tcBorders>
            <w:vAlign w:val="center"/>
          </w:tcPr>
          <w:p w14:paraId="2E4CF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东区东教楼309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59BB073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7710FE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61FBC5E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硕士专业英语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12E4E42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7211517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1D6FC70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数值传热学</w:t>
            </w:r>
          </w:p>
        </w:tc>
        <w:tc>
          <w:tcPr>
            <w:tcW w:w="10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434492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519A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06A6308F">
            <w:pPr>
              <w:rPr>
                <w:rFonts w:ascii="Times New Roman" w:hAnsi="Times New Roman"/>
                <w:spacing w:val="-4"/>
                <w:sz w:val="18"/>
              </w:rPr>
            </w:pPr>
          </w:p>
        </w:tc>
        <w:tc>
          <w:tcPr>
            <w:tcW w:w="622" w:type="dxa"/>
            <w:vAlign w:val="center"/>
          </w:tcPr>
          <w:p w14:paraId="30A197A5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2436989">
            <w:pPr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2F348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right w:val="single" w:color="auto" w:sz="8" w:space="0"/>
            </w:tcBorders>
            <w:vAlign w:val="top"/>
          </w:tcPr>
          <w:p w14:paraId="0D873B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1804B75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07F9542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 w:val="continue"/>
            <w:vAlign w:val="center"/>
          </w:tcPr>
          <w:p w14:paraId="031E18B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 w14:paraId="34A6CEF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7E5EB33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120D715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8C2BB5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0484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2484A04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</w:p>
        </w:tc>
        <w:tc>
          <w:tcPr>
            <w:tcW w:w="622" w:type="dxa"/>
            <w:vAlign w:val="center"/>
          </w:tcPr>
          <w:p w14:paraId="0F0662E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30DAD0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3EB305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right w:val="single" w:color="auto" w:sz="8" w:space="0"/>
            </w:tcBorders>
            <w:vAlign w:val="center"/>
          </w:tcPr>
          <w:p w14:paraId="74DAC5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7DD5F8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2A6790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77D400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B0F3C5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128BAF7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continue"/>
            <w:tcBorders>
              <w:bottom w:val="single" w:color="auto" w:sz="4" w:space="0"/>
            </w:tcBorders>
            <w:vAlign w:val="center"/>
          </w:tcPr>
          <w:p w14:paraId="13D7A02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228DBC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47D1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603F14A0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2" w:type="dxa"/>
            <w:vAlign w:val="center"/>
          </w:tcPr>
          <w:p w14:paraId="6F0724D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01D9A2A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0AAFDE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 w14:paraId="17EA4E0C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0D5F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DA82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89D2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65A7C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shd w:val="clear" w:color="auto" w:fill="auto"/>
            <w:vAlign w:val="center"/>
          </w:tcPr>
          <w:p w14:paraId="38631A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 w14:paraId="4CF73C4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vAlign w:val="center"/>
          </w:tcPr>
          <w:p w14:paraId="43D119A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7DD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4025378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2" w:type="dxa"/>
            <w:vAlign w:val="center"/>
          </w:tcPr>
          <w:p w14:paraId="6ED0EEA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0600249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5E449C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 w14:paraId="092E65B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0C21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3F24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297E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9B03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高等流体力学</w:t>
            </w: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AE6A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F945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AE19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01F1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6B330A6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622" w:type="dxa"/>
            <w:vAlign w:val="center"/>
          </w:tcPr>
          <w:p w14:paraId="2023181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D5F0762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00" w:type="dxa"/>
            <w:vAlign w:val="center"/>
          </w:tcPr>
          <w:p w14:paraId="41AB38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 w14:paraId="6097270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15472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15A8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AC0F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87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E0F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CEDF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3250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423E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24FAC81E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14:paraId="43DBDF0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6507B58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3CBFFC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819" w:type="dxa"/>
            <w:tcBorders>
              <w:right w:val="single" w:color="auto" w:sz="4" w:space="0"/>
            </w:tcBorders>
            <w:vAlign w:val="bottom"/>
          </w:tcPr>
          <w:p w14:paraId="741FE87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68E4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CFA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B6B3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C20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494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E091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02D7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6CA4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1714" w:type="dxa"/>
            <w:gridSpan w:val="2"/>
            <w:tcBorders>
              <w:left w:val="single" w:color="auto" w:sz="8" w:space="0"/>
            </w:tcBorders>
            <w:vAlign w:val="center"/>
          </w:tcPr>
          <w:p w14:paraId="113BEB48"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42BDE7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A66D1C6">
            <w:pPr>
              <w:spacing w:line="24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58A5C3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19" w:type="dxa"/>
            <w:tcBorders>
              <w:right w:val="single" w:color="auto" w:sz="4" w:space="0"/>
            </w:tcBorders>
            <w:vAlign w:val="bottom"/>
          </w:tcPr>
          <w:p w14:paraId="4800882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4997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0146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C0A7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A368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B5EF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810B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5F9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CB0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cantSplit/>
          <w:trHeight w:val="1411" w:hRule="exact"/>
          <w:jc w:val="center"/>
        </w:trPr>
        <w:tc>
          <w:tcPr>
            <w:tcW w:w="523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6A04F0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</w:tcPr>
          <w:p w14:paraId="6D374720">
            <w:pPr>
              <w:spacing w:line="280" w:lineRule="exact"/>
              <w:rPr>
                <w:rFonts w:ascii="Times New Roman" w:hAnsi="Times New Roman"/>
                <w:sz w:val="18"/>
              </w:rPr>
            </w:pPr>
          </w:p>
        </w:tc>
      </w:tr>
    </w:tbl>
    <w:p w14:paraId="6584A315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hint="eastAsia" w:ascii="Times New Roman" w:hAnsi="Times New Roman" w:eastAsia="楷体_GB2312"/>
          <w:b/>
          <w:spacing w:val="40"/>
          <w:sz w:val="40"/>
        </w:rPr>
        <w:t>能源学院--2024-2025学年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二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学期研究生课程表</w:t>
      </w:r>
    </w:p>
    <w:p w14:paraId="2C715B8F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2024级硕士研究生</w:t>
      </w:r>
      <w:r>
        <w:rPr>
          <w:rFonts w:hint="eastAsia" w:ascii="Times New Roman" w:hAnsi="Times New Roman" w:eastAsia="楷体_GB2312"/>
          <w:b/>
        </w:rPr>
        <w:t>（材料工程专业）</w:t>
      </w:r>
      <w:r>
        <w:rPr>
          <w:rFonts w:hint="eastAsia" w:ascii="Times New Roman" w:hAnsi="Times New Roman" w:eastAsia="楷体_GB2312"/>
          <w:b/>
          <w:sz w:val="24"/>
        </w:rPr>
        <w:t xml:space="preserve">                    </w:t>
      </w:r>
      <w:r>
        <w:rPr>
          <w:rFonts w:ascii="Times New Roman" w:hAnsi="Times New Roman" w:eastAsia="楷体_GB2312"/>
          <w:b/>
        </w:rPr>
        <w:t xml:space="preserve">  </w:t>
      </w:r>
      <w:r>
        <w:rPr>
          <w:rFonts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                           </w:t>
      </w:r>
      <w:r>
        <w:rPr>
          <w:rFonts w:ascii="Times New Roman" w:hAnsi="Times New Roman"/>
        </w:rPr>
        <w:t>研究生院2024年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月制订</w:t>
      </w:r>
    </w:p>
    <w:tbl>
      <w:tblPr>
        <w:tblStyle w:val="5"/>
        <w:tblW w:w="15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417"/>
        <w:gridCol w:w="622"/>
        <w:gridCol w:w="1596"/>
        <w:gridCol w:w="917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252"/>
        <w:gridCol w:w="781"/>
      </w:tblGrid>
      <w:tr w14:paraId="3AE4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13D24B4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程 名 称</w:t>
            </w:r>
          </w:p>
        </w:tc>
        <w:tc>
          <w:tcPr>
            <w:tcW w:w="6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59DA8F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59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C68205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11AC7E5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917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2176E0C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89A666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06580A3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7A8B9BD1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58E58C9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94FA42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F59F69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3956BB9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F66EED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4C63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69C696F1">
            <w:pPr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硕士专业英语</w:t>
            </w:r>
          </w:p>
        </w:tc>
        <w:tc>
          <w:tcPr>
            <w:tcW w:w="622" w:type="dxa"/>
            <w:vAlign w:val="center"/>
          </w:tcPr>
          <w:p w14:paraId="02998F8B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596" w:type="dxa"/>
            <w:vAlign w:val="center"/>
          </w:tcPr>
          <w:p w14:paraId="582481D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尹万健，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邹培超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冯莱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孙靖宇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胡中发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B96E83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37581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东区东教楼315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910756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1775455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Align w:val="center"/>
          </w:tcPr>
          <w:p w14:paraId="08F2E32B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901AF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00A57C0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679437D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工程伦理</w:t>
            </w: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41BFB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206A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2AD78707">
            <w:pPr>
              <w:rPr>
                <w:rFonts w:ascii="Times New Roman" w:hAnsi="Times New Roman"/>
                <w:spacing w:val="-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表面化学与物理</w:t>
            </w:r>
          </w:p>
        </w:tc>
        <w:tc>
          <w:tcPr>
            <w:tcW w:w="622" w:type="dxa"/>
            <w:vAlign w:val="center"/>
          </w:tcPr>
          <w:p w14:paraId="2963DA75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596" w:type="dxa"/>
            <w:vAlign w:val="center"/>
          </w:tcPr>
          <w:p w14:paraId="76C075D8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邓昭</w:t>
            </w:r>
          </w:p>
        </w:tc>
        <w:tc>
          <w:tcPr>
            <w:tcW w:w="917" w:type="dxa"/>
            <w:shd w:val="clear" w:color="auto" w:fill="auto"/>
            <w:vAlign w:val="top"/>
          </w:tcPr>
          <w:p w14:paraId="5075DA47"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5443A48B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东区</w:t>
            </w:r>
            <w:r>
              <w:rPr>
                <w:rFonts w:hint="eastAsia"/>
                <w:sz w:val="18"/>
                <w:szCs w:val="18"/>
              </w:rPr>
              <w:t>文思楼</w:t>
            </w:r>
            <w:r>
              <w:rPr>
                <w:sz w:val="18"/>
                <w:szCs w:val="18"/>
              </w:rPr>
              <w:t>207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0"/>
                <w:szCs w:val="10"/>
              </w:rPr>
              <w:t>与本科生一起上</w:t>
            </w:r>
            <w:r>
              <w:rPr>
                <w:rFonts w:hint="eastAsia" w:ascii="宋体" w:hAnsi="宋体"/>
                <w:sz w:val="10"/>
                <w:szCs w:val="10"/>
                <w:lang w:eastAsia="zh-CN"/>
              </w:rPr>
              <w:t>）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20C3EA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6ACCD54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Align w:val="center"/>
          </w:tcPr>
          <w:p w14:paraId="4F1DDB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47845D5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3BFDD7D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144DB83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A09B1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343A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1FD7106B">
            <w:pPr>
              <w:rPr>
                <w:rFonts w:ascii="Times New Roman" w:hAnsi="Times New Roman"/>
                <w:spacing w:val="-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纳米科学与技术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189DA560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 w14:paraId="72DE18CE">
            <w:pPr>
              <w:spacing w:line="20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张静宇</w:t>
            </w:r>
          </w:p>
        </w:tc>
        <w:tc>
          <w:tcPr>
            <w:tcW w:w="91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4D6A9B3C"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0DD225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东区文成楼222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51E78F7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3B77F40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03DA10B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纳米科学与技术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5FC09B6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表面化学与物理</w:t>
            </w:r>
          </w:p>
        </w:tc>
        <w:tc>
          <w:tcPr>
            <w:tcW w:w="1182" w:type="dxa"/>
            <w:vMerge w:val="restart"/>
            <w:vAlign w:val="center"/>
          </w:tcPr>
          <w:p w14:paraId="7B1633C6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1DCD3B1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602363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文献阅读与论文写作</w:t>
            </w:r>
          </w:p>
        </w:tc>
      </w:tr>
      <w:tr w14:paraId="261A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4076AA6">
            <w:pPr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文献阅读与论文写作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6B9338C5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 w14:paraId="09F5CEF0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季浩卿</w:t>
            </w:r>
          </w:p>
        </w:tc>
        <w:tc>
          <w:tcPr>
            <w:tcW w:w="91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361079EC"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31221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东区东教楼309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3DBDA3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44E5CA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D46084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 w14:paraId="32B864CF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67002AF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 w14:paraId="0C7C664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558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0608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566C2402">
            <w:pPr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工程伦理（天赐庄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1、2班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 w14:paraId="0DAE535F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596" w:type="dxa"/>
            <w:tcBorders>
              <w:top w:val="single" w:color="auto" w:sz="4" w:space="0"/>
            </w:tcBorders>
            <w:vAlign w:val="center"/>
          </w:tcPr>
          <w:p w14:paraId="73C1138A">
            <w:pPr>
              <w:jc w:val="center"/>
              <w:rPr>
                <w:rFonts w:hint="eastAsia" w:ascii="Times New Roman" w:hAnsi="Times New Roman" w:eastAsia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陈广辉</w:t>
            </w:r>
          </w:p>
        </w:tc>
        <w:tc>
          <w:tcPr>
            <w:tcW w:w="9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51177F88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0D845B8D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东区东教楼315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29B8ED3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6712B4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vAlign w:val="center"/>
          </w:tcPr>
          <w:p w14:paraId="2E960388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 w14:paraId="4C124F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662366D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 w14:paraId="772D086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A8C132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14:paraId="33E9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0BDF8BA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19FD9768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30A62F6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72761660">
            <w:pPr>
              <w:jc w:val="center"/>
            </w:pP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3745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7B902F3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6571904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50B9C31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硕士专业英语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14:paraId="017E69D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69AFAC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1388280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974763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6933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17BD005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48C2D8C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76043072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17" w:type="dxa"/>
            <w:vAlign w:val="center"/>
          </w:tcPr>
          <w:p w14:paraId="19C38E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7E4E40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1AFE46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27D98AD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 w:val="continue"/>
            <w:vAlign w:val="center"/>
          </w:tcPr>
          <w:p w14:paraId="5FB158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 w14:paraId="3198C3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4C9D6B2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4E2416B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9889E7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32C2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045455BA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3269852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1525248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17" w:type="dxa"/>
            <w:vAlign w:val="center"/>
          </w:tcPr>
          <w:p w14:paraId="4CF7D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5AC14E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4DCB0A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170CAC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F2040A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35C68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1B2F89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continue"/>
            <w:tcBorders>
              <w:bottom w:val="single" w:color="auto" w:sz="4" w:space="0"/>
            </w:tcBorders>
            <w:vAlign w:val="center"/>
          </w:tcPr>
          <w:p w14:paraId="09C93AE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7E68D2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525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5DBBF1A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0E331A5F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59875B8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17" w:type="dxa"/>
            <w:vAlign w:val="center"/>
          </w:tcPr>
          <w:p w14:paraId="38CFC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1593B2E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43DC1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5FBF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42FE4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219CA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458432C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 w14:paraId="7B9CA9E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vAlign w:val="center"/>
          </w:tcPr>
          <w:p w14:paraId="442FB45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2A7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43AD22A2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641672E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4C42B76C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17" w:type="dxa"/>
            <w:vAlign w:val="center"/>
          </w:tcPr>
          <w:p w14:paraId="36838A3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6F5A53F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431D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858A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EA369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FE6C3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484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7B4F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74C5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D95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0F656BA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14:paraId="40DFCC78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64B3F98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17" w:type="dxa"/>
            <w:vAlign w:val="center"/>
          </w:tcPr>
          <w:p w14:paraId="677873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12E1BC39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E80AA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AEF2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636B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EBCA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79A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F859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53A9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5BD1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6B0D13D0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14:paraId="6FBE092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6872CB80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16F5EAB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bottom"/>
          </w:tcPr>
          <w:p w14:paraId="7339E93C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58794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EF81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003C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D2A4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BC8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50B9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B7DB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E4F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0DF65E73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14:paraId="3F920C30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60EA5FEF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1A6F2D2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bottom"/>
          </w:tcPr>
          <w:p w14:paraId="3623855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F041F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DBE8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218E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23F0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95CC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8A7E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0DA3C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A22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940" w:type="dxa"/>
            <w:gridSpan w:val="2"/>
            <w:tcBorders>
              <w:left w:val="single" w:color="auto" w:sz="8" w:space="0"/>
            </w:tcBorders>
            <w:vAlign w:val="center"/>
          </w:tcPr>
          <w:p w14:paraId="1CEBF8E9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14:paraId="23B8B380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7FCAF97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28D0F40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bottom"/>
          </w:tcPr>
          <w:p w14:paraId="732F0B4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FC4D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F01E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91C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76D0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E9B1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1348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7D63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DA8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1" w:type="dxa"/>
          <w:cantSplit/>
          <w:trHeight w:val="1419" w:hRule="exact"/>
          <w:jc w:val="center"/>
        </w:trPr>
        <w:tc>
          <w:tcPr>
            <w:tcW w:w="523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2053D43C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</w:tcPr>
          <w:p w14:paraId="66783C24">
            <w:pPr>
              <w:spacing w:line="280" w:lineRule="exact"/>
              <w:rPr>
                <w:rFonts w:hint="default" w:ascii="Times New Roman" w:hAns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备注：工程伦理1班1-6周开课，工程伦理2班7-12周开课。</w:t>
            </w:r>
          </w:p>
        </w:tc>
      </w:tr>
    </w:tbl>
    <w:p w14:paraId="2644022E">
      <w:pPr>
        <w:spacing w:before="240" w:after="156" w:afterLines="50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A1453D6">
      <w:pPr>
        <w:spacing w:before="240" w:after="156" w:afterLines="50" w:line="480" w:lineRule="auto"/>
        <w:jc w:val="center"/>
        <w:rPr>
          <w:rFonts w:ascii="Times New Roman" w:hAnsi="Times New Roman" w:eastAsia="楷体_GB2312"/>
          <w:b/>
          <w:spacing w:val="40"/>
          <w:sz w:val="40"/>
        </w:rPr>
      </w:pPr>
      <w:r>
        <w:rPr>
          <w:rFonts w:hint="eastAsia" w:ascii="Times New Roman" w:hAnsi="Times New Roman" w:eastAsia="楷体_GB2312"/>
          <w:b/>
          <w:spacing w:val="40"/>
          <w:sz w:val="40"/>
        </w:rPr>
        <w:t>能源学院--2024-2025学年</w:t>
      </w:r>
      <w:r>
        <w:rPr>
          <w:rFonts w:hint="eastAsia" w:ascii="Times New Roman" w:hAnsi="Times New Roman" w:eastAsia="楷体_GB2312"/>
          <w:b/>
          <w:spacing w:val="40"/>
          <w:sz w:val="40"/>
          <w:lang w:val="en-US" w:eastAsia="zh-CN"/>
        </w:rPr>
        <w:t>二</w:t>
      </w:r>
      <w:r>
        <w:rPr>
          <w:rFonts w:hint="eastAsia" w:ascii="Times New Roman" w:hAnsi="Times New Roman" w:eastAsia="楷体_GB2312"/>
          <w:b/>
          <w:spacing w:val="40"/>
          <w:sz w:val="40"/>
        </w:rPr>
        <w:t>学期研究生课程表</w:t>
      </w:r>
    </w:p>
    <w:p w14:paraId="18E10A44">
      <w:pPr>
        <w:spacing w:after="240" w:line="320" w:lineRule="exact"/>
        <w:jc w:val="center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hAnsi="Times New Roman" w:eastAsia="楷体_GB2312"/>
          <w:b/>
          <w:sz w:val="24"/>
        </w:rPr>
        <w:t>2024级硕士研究生</w:t>
      </w:r>
      <w:r>
        <w:rPr>
          <w:rFonts w:hint="eastAsia" w:ascii="Times New Roman" w:hAnsi="Times New Roman" w:eastAsia="楷体_GB2312"/>
          <w:b/>
        </w:rPr>
        <w:t>（清洁能源技术专业）</w:t>
      </w:r>
      <w:r>
        <w:rPr>
          <w:rFonts w:hint="eastAsia" w:ascii="Times New Roman" w:hAnsi="Times New Roman" w:eastAsia="楷体_GB2312"/>
          <w:b/>
          <w:sz w:val="24"/>
        </w:rPr>
        <w:t xml:space="preserve">        </w:t>
      </w:r>
      <w:r>
        <w:rPr>
          <w:rFonts w:ascii="Times New Roman" w:hAnsi="Times New Roman" w:eastAsia="楷体_GB2312"/>
          <w:b/>
        </w:rPr>
        <w:t xml:space="preserve">  </w:t>
      </w:r>
      <w:r>
        <w:rPr>
          <w:rFonts w:ascii="Times New Roman" w:hAnsi="Times New Roman" w:eastAsia="楷体_GB2312"/>
          <w:b/>
          <w:sz w:val="24"/>
        </w:rPr>
        <w:t xml:space="preserve">     </w:t>
      </w:r>
      <w:r>
        <w:rPr>
          <w:rFonts w:ascii="Times New Roman" w:hAnsi="Times New Roman" w:eastAsia="楷体_GB2312"/>
          <w:b/>
        </w:rPr>
        <w:t xml:space="preserve">                             </w:t>
      </w:r>
      <w:r>
        <w:rPr>
          <w:rFonts w:ascii="Times New Roman" w:hAnsi="Times New Roman"/>
        </w:rPr>
        <w:t>研究生院2024年</w:t>
      </w:r>
      <w:r>
        <w:rPr>
          <w:rFonts w:hint="eastAsia" w:ascii="Times New Roman" w:hAnsi="Times New Roman"/>
          <w:lang w:val="en-US" w:eastAsia="zh-CN"/>
        </w:rPr>
        <w:t>11</w:t>
      </w:r>
      <w:r>
        <w:rPr>
          <w:rFonts w:ascii="Times New Roman" w:hAnsi="Times New Roman"/>
        </w:rPr>
        <w:t>月制订</w:t>
      </w:r>
    </w:p>
    <w:tbl>
      <w:tblPr>
        <w:tblStyle w:val="5"/>
        <w:tblW w:w="14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160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771"/>
        <w:gridCol w:w="262"/>
      </w:tblGrid>
      <w:tr w14:paraId="76CE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68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 w14:paraId="0C539E2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 程 名 称</w:t>
            </w:r>
          </w:p>
        </w:tc>
        <w:tc>
          <w:tcPr>
            <w:tcW w:w="622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7EE73AF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7CF3A0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 课</w:t>
            </w:r>
          </w:p>
          <w:p w14:paraId="33F10B7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 师</w:t>
            </w:r>
          </w:p>
        </w:tc>
        <w:tc>
          <w:tcPr>
            <w:tcW w:w="84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4151723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C97018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tl2br w:val="single" w:color="auto" w:sz="4" w:space="0"/>
            </w:tcBorders>
            <w:vAlign w:val="center"/>
          </w:tcPr>
          <w:p w14:paraId="7823045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 期</w:t>
            </w:r>
          </w:p>
          <w:p w14:paraId="726B6017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C52396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197035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0B3D6C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color="auto" w:sz="8" w:space="0"/>
              <w:bottom w:val="double" w:color="auto" w:sz="4" w:space="0"/>
            </w:tcBorders>
            <w:vAlign w:val="center"/>
          </w:tcPr>
          <w:p w14:paraId="0E42B62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052E2A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14:paraId="4270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vAlign w:val="center"/>
          </w:tcPr>
          <w:p w14:paraId="6A1F935E">
            <w:pPr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高等燃烧学</w:t>
            </w:r>
          </w:p>
        </w:tc>
        <w:tc>
          <w:tcPr>
            <w:tcW w:w="622" w:type="dxa"/>
            <w:vAlign w:val="center"/>
          </w:tcPr>
          <w:p w14:paraId="58655C62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4395F045">
            <w:pPr>
              <w:jc w:val="center"/>
              <w:rPr>
                <w:rFonts w:ascii="Times New Roman" w:hAnsi="Times New Roman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黄耀松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A2F6AA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381B25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本部博远楼309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046CB0D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14:paraId="58C81A7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08:00~08:45</w:t>
            </w:r>
          </w:p>
        </w:tc>
        <w:tc>
          <w:tcPr>
            <w:tcW w:w="1203" w:type="dxa"/>
            <w:gridSpan w:val="2"/>
            <w:vAlign w:val="center"/>
          </w:tcPr>
          <w:p w14:paraId="0FAD221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000105A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424192F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68B0887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工程伦理</w:t>
            </w: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DC3FA9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30E4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vAlign w:val="center"/>
          </w:tcPr>
          <w:p w14:paraId="695F528F">
            <w:pPr>
              <w:rPr>
                <w:rFonts w:ascii="Times New Roman" w:hAnsi="Times New Roman"/>
                <w:spacing w:val="-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数值传热学</w:t>
            </w:r>
          </w:p>
        </w:tc>
        <w:tc>
          <w:tcPr>
            <w:tcW w:w="622" w:type="dxa"/>
            <w:vAlign w:val="center"/>
          </w:tcPr>
          <w:p w14:paraId="08EF2AD1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14:paraId="5A4A58DC">
            <w:pPr>
              <w:jc w:val="center"/>
              <w:rPr>
                <w:rFonts w:ascii="Times New Roman" w:hAnsi="Times New Roman"/>
                <w:color w:val="auto"/>
                <w:spacing w:val="-6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吴玺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3FCDF4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37CD08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本部博远楼207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4FC3180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14:paraId="0A7CCF8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08:50~09:35</w:t>
            </w:r>
          </w:p>
        </w:tc>
        <w:tc>
          <w:tcPr>
            <w:tcW w:w="1203" w:type="dxa"/>
            <w:gridSpan w:val="2"/>
            <w:vAlign w:val="center"/>
          </w:tcPr>
          <w:p w14:paraId="71316C5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 w14:paraId="101635B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14:paraId="3F16E3A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6C2940E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ABF5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4E68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11148A0">
            <w:pPr>
              <w:rPr>
                <w:rFonts w:ascii="Times New Roman" w:hAnsi="Times New Roman"/>
                <w:spacing w:val="-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高等流体力学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1F1C1225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12F0DE20">
            <w:pPr>
              <w:spacing w:line="20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蔡琦琳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D862C72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5F63DB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本部博远楼202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14E6699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14:paraId="666CF8FA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09:55~10:40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7D98811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纳米科学与技术</w:t>
            </w:r>
          </w:p>
        </w:tc>
        <w:tc>
          <w:tcPr>
            <w:tcW w:w="1122" w:type="dxa"/>
            <w:gridSpan w:val="2"/>
            <w:vMerge w:val="continue"/>
            <w:vAlign w:val="center"/>
          </w:tcPr>
          <w:p w14:paraId="5E9D02E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488556EC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高等燃烧学</w:t>
            </w:r>
          </w:p>
        </w:tc>
        <w:tc>
          <w:tcPr>
            <w:tcW w:w="1059" w:type="dxa"/>
            <w:vMerge w:val="continue"/>
            <w:vAlign w:val="center"/>
          </w:tcPr>
          <w:p w14:paraId="3E64710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5001F7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文献阅读与论文写作</w:t>
            </w:r>
          </w:p>
        </w:tc>
      </w:tr>
      <w:tr w14:paraId="16E0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CF8431B">
            <w:pPr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纳米科学与技术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2B331F34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6340D0CD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张静宇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972A2E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6A39F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东区文成楼222</w:t>
            </w: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D64FC3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62C4C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10:45~11:30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C7DD7C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2CAEA3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1D89324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 w14:paraId="335A9AE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1982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14:paraId="4D33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3BC1CF4B">
            <w:pPr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文献阅读与论文写作</w:t>
            </w: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 w14:paraId="153A533B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vAlign w:val="center"/>
          </w:tcPr>
          <w:p w14:paraId="7997AFE2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季浩卿</w:t>
            </w:r>
          </w:p>
        </w:tc>
        <w:tc>
          <w:tcPr>
            <w:tcW w:w="8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436CCF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74B21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东区东教楼309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6F23278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2B1000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11:35~12:20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vAlign w:val="center"/>
          </w:tcPr>
          <w:p w14:paraId="4B59C742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</w:tcBorders>
            <w:vAlign w:val="center"/>
          </w:tcPr>
          <w:p w14:paraId="4E3DFED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6F65C283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 w14:paraId="2DE404B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95B454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14:paraId="4BA0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vAlign w:val="center"/>
          </w:tcPr>
          <w:p w14:paraId="541F4A01">
            <w:pPr>
              <w:rPr>
                <w:rFonts w:ascii="Times New Roman" w:hAnsi="Times New Roman"/>
                <w:spacing w:val="-4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工程伦理（天赐庄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1、2班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22" w:type="dxa"/>
            <w:vAlign w:val="center"/>
          </w:tcPr>
          <w:p w14:paraId="4F66DEFB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406" w:type="dxa"/>
            <w:vAlign w:val="center"/>
          </w:tcPr>
          <w:p w14:paraId="38851C20"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陈广辉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94C267"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  <w:lang w:val="en-US" w:eastAsia="zh-CN"/>
              </w:rPr>
              <w:t>天赐庄</w:t>
            </w: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16F2C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东区东教楼315</w:t>
            </w: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7BD1BA4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14:paraId="37E4522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14:00~14:45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4D3118C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6F8F9BD9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735AB7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7A469FE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数值传热学</w:t>
            </w:r>
          </w:p>
        </w:tc>
        <w:tc>
          <w:tcPr>
            <w:tcW w:w="10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0271323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14:paraId="453C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vAlign w:val="center"/>
          </w:tcPr>
          <w:p w14:paraId="5E82A188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547BBB2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29C83584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14:paraId="00B9D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751644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</w:tcBorders>
            <w:vAlign w:val="center"/>
          </w:tcPr>
          <w:p w14:paraId="7257E28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14:paraId="309A083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14:50~15:35</w:t>
            </w:r>
          </w:p>
        </w:tc>
        <w:tc>
          <w:tcPr>
            <w:tcW w:w="1203" w:type="dxa"/>
            <w:gridSpan w:val="2"/>
            <w:vMerge w:val="continue"/>
            <w:vAlign w:val="center"/>
          </w:tcPr>
          <w:p w14:paraId="203A289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 w14:paraId="7233A69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428B774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 w14:paraId="7B6BB91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EA82FB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697C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vAlign w:val="center"/>
          </w:tcPr>
          <w:p w14:paraId="40D6480E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7797250A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7C74D64F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14:paraId="294E81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color="auto" w:sz="8" w:space="0"/>
            </w:tcBorders>
            <w:vAlign w:val="center"/>
          </w:tcPr>
          <w:p w14:paraId="43C215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7C181C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59BF0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15:55~16:40</w:t>
            </w:r>
          </w:p>
        </w:tc>
        <w:tc>
          <w:tcPr>
            <w:tcW w:w="120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A74B5D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A6FD0B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4EA7DD3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 w:val="continue"/>
            <w:tcBorders>
              <w:bottom w:val="single" w:color="auto" w:sz="4" w:space="0"/>
            </w:tcBorders>
            <w:vAlign w:val="center"/>
          </w:tcPr>
          <w:p w14:paraId="18DF73A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F64CF9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48CA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vAlign w:val="center"/>
          </w:tcPr>
          <w:p w14:paraId="74AC5772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12A3AD9F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2C487452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14:paraId="72A333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9EF007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F1BB3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7C2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16:45~17:30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D72E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12E1B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 w:val="continue"/>
            <w:vAlign w:val="center"/>
          </w:tcPr>
          <w:p w14:paraId="536914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 w14:paraId="013F6EE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right w:val="single" w:color="auto" w:sz="4" w:space="0"/>
            </w:tcBorders>
            <w:vAlign w:val="center"/>
          </w:tcPr>
          <w:p w14:paraId="798D9CE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2106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vAlign w:val="center"/>
          </w:tcPr>
          <w:p w14:paraId="12DC3288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248B573C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109E6BBF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14:paraId="289834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22DD7E9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0FE2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214D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18:30~19:15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5BE8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9C1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高等流体力学</w:t>
            </w: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37C9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FA35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93AE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089E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vAlign w:val="center"/>
          </w:tcPr>
          <w:p w14:paraId="1A3B9A89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7BA442F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67AA36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14:paraId="07E88A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center"/>
          </w:tcPr>
          <w:p w14:paraId="7F1B30A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59124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E74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19:25~20:10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E301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A2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8029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94DA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5BD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04A8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3" w:type="dxa"/>
            <w:gridSpan w:val="2"/>
            <w:tcBorders>
              <w:left w:val="single" w:color="auto" w:sz="8" w:space="0"/>
            </w:tcBorders>
            <w:vAlign w:val="center"/>
          </w:tcPr>
          <w:p w14:paraId="42862B74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5"/>
                <w:szCs w:val="15"/>
              </w:rPr>
            </w:pPr>
          </w:p>
        </w:tc>
        <w:tc>
          <w:tcPr>
            <w:tcW w:w="622" w:type="dxa"/>
            <w:vAlign w:val="center"/>
          </w:tcPr>
          <w:p w14:paraId="303DCF4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4E44C522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3F4B7EFF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color="auto" w:sz="4" w:space="0"/>
            </w:tcBorders>
            <w:vAlign w:val="bottom"/>
          </w:tcPr>
          <w:p w14:paraId="4E53C7B7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1917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</w:rPr>
              <w:t>第十二节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688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20:20~21:05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4040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C2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59F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03BB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0599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14:paraId="74D8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cantSplit/>
          <w:trHeight w:val="1700" w:hRule="exact"/>
          <w:jc w:val="center"/>
        </w:trPr>
        <w:tc>
          <w:tcPr>
            <w:tcW w:w="523" w:type="dxa"/>
            <w:tcBorders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5900249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color="auto" w:sz="8" w:space="0"/>
              <w:bottom w:val="double" w:color="auto" w:sz="4" w:space="0"/>
              <w:right w:val="single" w:color="auto" w:sz="4" w:space="0"/>
            </w:tcBorders>
          </w:tcPr>
          <w:p w14:paraId="34C7ECEA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备注：工程伦理1班1-6周开课，工程伦理2班7-12周开课。</w:t>
            </w:r>
          </w:p>
        </w:tc>
      </w:tr>
    </w:tbl>
    <w:p w14:paraId="14024FA0">
      <w:pPr>
        <w:spacing w:before="240" w:after="156" w:afterLines="50" w:line="480" w:lineRule="auto"/>
        <w:jc w:val="center"/>
        <w:rPr>
          <w:rFonts w:ascii="Times New Roman" w:hAnsi="Times New Roman"/>
        </w:rPr>
      </w:pPr>
    </w:p>
    <w:sectPr>
      <w:pgSz w:w="16838" w:h="11906" w:orient="landscape"/>
      <w:pgMar w:top="851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24D5"/>
    <w:rsid w:val="00002904"/>
    <w:rsid w:val="000032F9"/>
    <w:rsid w:val="0000616B"/>
    <w:rsid w:val="00006C36"/>
    <w:rsid w:val="0001222F"/>
    <w:rsid w:val="00014B95"/>
    <w:rsid w:val="00020E47"/>
    <w:rsid w:val="000220B0"/>
    <w:rsid w:val="00024E6C"/>
    <w:rsid w:val="000256B2"/>
    <w:rsid w:val="00027F77"/>
    <w:rsid w:val="00036ABE"/>
    <w:rsid w:val="00041F94"/>
    <w:rsid w:val="00041FA8"/>
    <w:rsid w:val="000436DF"/>
    <w:rsid w:val="00045DC4"/>
    <w:rsid w:val="0005103C"/>
    <w:rsid w:val="000521EA"/>
    <w:rsid w:val="00052F21"/>
    <w:rsid w:val="000547AA"/>
    <w:rsid w:val="000557E4"/>
    <w:rsid w:val="00056DE3"/>
    <w:rsid w:val="00057827"/>
    <w:rsid w:val="000579D7"/>
    <w:rsid w:val="0006262F"/>
    <w:rsid w:val="00073F13"/>
    <w:rsid w:val="00073F48"/>
    <w:rsid w:val="00074074"/>
    <w:rsid w:val="00075A62"/>
    <w:rsid w:val="00075D85"/>
    <w:rsid w:val="00080D64"/>
    <w:rsid w:val="00081A0E"/>
    <w:rsid w:val="00081D88"/>
    <w:rsid w:val="000823D7"/>
    <w:rsid w:val="00083DE0"/>
    <w:rsid w:val="00085A3C"/>
    <w:rsid w:val="00087328"/>
    <w:rsid w:val="00090F93"/>
    <w:rsid w:val="00093D46"/>
    <w:rsid w:val="00096ECD"/>
    <w:rsid w:val="00097C21"/>
    <w:rsid w:val="000A04D7"/>
    <w:rsid w:val="000A1A84"/>
    <w:rsid w:val="000A2A3B"/>
    <w:rsid w:val="000A391E"/>
    <w:rsid w:val="000A61DB"/>
    <w:rsid w:val="000A637F"/>
    <w:rsid w:val="000B0189"/>
    <w:rsid w:val="000B059F"/>
    <w:rsid w:val="000B07D4"/>
    <w:rsid w:val="000B331F"/>
    <w:rsid w:val="000B7971"/>
    <w:rsid w:val="000C4D15"/>
    <w:rsid w:val="000C4D5F"/>
    <w:rsid w:val="000C54A3"/>
    <w:rsid w:val="000C6884"/>
    <w:rsid w:val="000D1132"/>
    <w:rsid w:val="000D135F"/>
    <w:rsid w:val="000D4A49"/>
    <w:rsid w:val="000D52D4"/>
    <w:rsid w:val="000D59FA"/>
    <w:rsid w:val="000D5A16"/>
    <w:rsid w:val="000E06F6"/>
    <w:rsid w:val="000E2FB9"/>
    <w:rsid w:val="000E569E"/>
    <w:rsid w:val="000E7A40"/>
    <w:rsid w:val="000F48EB"/>
    <w:rsid w:val="000F5902"/>
    <w:rsid w:val="00101683"/>
    <w:rsid w:val="001049B1"/>
    <w:rsid w:val="00104A42"/>
    <w:rsid w:val="00105FEC"/>
    <w:rsid w:val="00106C75"/>
    <w:rsid w:val="00107C1F"/>
    <w:rsid w:val="00111DE6"/>
    <w:rsid w:val="00114F48"/>
    <w:rsid w:val="00115AF8"/>
    <w:rsid w:val="00117719"/>
    <w:rsid w:val="00123B01"/>
    <w:rsid w:val="0012699D"/>
    <w:rsid w:val="00130178"/>
    <w:rsid w:val="001347A3"/>
    <w:rsid w:val="001413A5"/>
    <w:rsid w:val="00142CD9"/>
    <w:rsid w:val="0014505D"/>
    <w:rsid w:val="0015256E"/>
    <w:rsid w:val="0015514A"/>
    <w:rsid w:val="00156A96"/>
    <w:rsid w:val="001604A2"/>
    <w:rsid w:val="0016223C"/>
    <w:rsid w:val="001635BA"/>
    <w:rsid w:val="001644FA"/>
    <w:rsid w:val="0016467A"/>
    <w:rsid w:val="00165816"/>
    <w:rsid w:val="001671DE"/>
    <w:rsid w:val="0017175A"/>
    <w:rsid w:val="0017204D"/>
    <w:rsid w:val="001773AC"/>
    <w:rsid w:val="001775D3"/>
    <w:rsid w:val="00177D2C"/>
    <w:rsid w:val="001801D1"/>
    <w:rsid w:val="00181CDC"/>
    <w:rsid w:val="0018238D"/>
    <w:rsid w:val="00184370"/>
    <w:rsid w:val="001848C4"/>
    <w:rsid w:val="001879C7"/>
    <w:rsid w:val="00192D7D"/>
    <w:rsid w:val="001A1E13"/>
    <w:rsid w:val="001A4F42"/>
    <w:rsid w:val="001A5AFE"/>
    <w:rsid w:val="001B0E04"/>
    <w:rsid w:val="001B3B85"/>
    <w:rsid w:val="001B4392"/>
    <w:rsid w:val="001C3C46"/>
    <w:rsid w:val="001C7438"/>
    <w:rsid w:val="001D0E4D"/>
    <w:rsid w:val="001D2C19"/>
    <w:rsid w:val="001D6C13"/>
    <w:rsid w:val="001E04FD"/>
    <w:rsid w:val="001E2B79"/>
    <w:rsid w:val="001E49BE"/>
    <w:rsid w:val="001F1281"/>
    <w:rsid w:val="001F15EC"/>
    <w:rsid w:val="001F3A86"/>
    <w:rsid w:val="001F5677"/>
    <w:rsid w:val="001F7D82"/>
    <w:rsid w:val="0020134D"/>
    <w:rsid w:val="0020600F"/>
    <w:rsid w:val="00206078"/>
    <w:rsid w:val="00206C35"/>
    <w:rsid w:val="00207772"/>
    <w:rsid w:val="00207F06"/>
    <w:rsid w:val="00210B5F"/>
    <w:rsid w:val="00213D4A"/>
    <w:rsid w:val="002153F5"/>
    <w:rsid w:val="0021658C"/>
    <w:rsid w:val="00216E47"/>
    <w:rsid w:val="00217129"/>
    <w:rsid w:val="0022181E"/>
    <w:rsid w:val="00221B3C"/>
    <w:rsid w:val="00222283"/>
    <w:rsid w:val="00223EB6"/>
    <w:rsid w:val="00224D5B"/>
    <w:rsid w:val="00227072"/>
    <w:rsid w:val="00230502"/>
    <w:rsid w:val="00233787"/>
    <w:rsid w:val="0023419B"/>
    <w:rsid w:val="00236A47"/>
    <w:rsid w:val="00241536"/>
    <w:rsid w:val="00243332"/>
    <w:rsid w:val="00247279"/>
    <w:rsid w:val="002508D1"/>
    <w:rsid w:val="00251D10"/>
    <w:rsid w:val="00254713"/>
    <w:rsid w:val="00255851"/>
    <w:rsid w:val="00255A31"/>
    <w:rsid w:val="00260E42"/>
    <w:rsid w:val="00261406"/>
    <w:rsid w:val="00261E6E"/>
    <w:rsid w:val="00273074"/>
    <w:rsid w:val="00273C3D"/>
    <w:rsid w:val="00274682"/>
    <w:rsid w:val="002817CB"/>
    <w:rsid w:val="002817EF"/>
    <w:rsid w:val="00282BED"/>
    <w:rsid w:val="00283417"/>
    <w:rsid w:val="00284EA1"/>
    <w:rsid w:val="002864B7"/>
    <w:rsid w:val="002877AD"/>
    <w:rsid w:val="00287C2D"/>
    <w:rsid w:val="002910B1"/>
    <w:rsid w:val="002913E8"/>
    <w:rsid w:val="00292652"/>
    <w:rsid w:val="00295A3F"/>
    <w:rsid w:val="00296550"/>
    <w:rsid w:val="0029789B"/>
    <w:rsid w:val="002A0BD4"/>
    <w:rsid w:val="002A13E1"/>
    <w:rsid w:val="002A37D9"/>
    <w:rsid w:val="002A66E1"/>
    <w:rsid w:val="002A7092"/>
    <w:rsid w:val="002B315F"/>
    <w:rsid w:val="002B4232"/>
    <w:rsid w:val="002B456F"/>
    <w:rsid w:val="002B4AC3"/>
    <w:rsid w:val="002B590A"/>
    <w:rsid w:val="002B6756"/>
    <w:rsid w:val="002C08BB"/>
    <w:rsid w:val="002C27CE"/>
    <w:rsid w:val="002C3DBD"/>
    <w:rsid w:val="002C600B"/>
    <w:rsid w:val="002C671B"/>
    <w:rsid w:val="002C6AA3"/>
    <w:rsid w:val="002D0B0D"/>
    <w:rsid w:val="002D2285"/>
    <w:rsid w:val="002D44B7"/>
    <w:rsid w:val="002D7EC6"/>
    <w:rsid w:val="002E01F3"/>
    <w:rsid w:val="002E02AA"/>
    <w:rsid w:val="002E1295"/>
    <w:rsid w:val="002E2326"/>
    <w:rsid w:val="002E2402"/>
    <w:rsid w:val="002E4950"/>
    <w:rsid w:val="002E5CB1"/>
    <w:rsid w:val="002E7A8D"/>
    <w:rsid w:val="002F0ADE"/>
    <w:rsid w:val="002F4B65"/>
    <w:rsid w:val="002F4E26"/>
    <w:rsid w:val="002F4FA0"/>
    <w:rsid w:val="002F59F8"/>
    <w:rsid w:val="00302753"/>
    <w:rsid w:val="00303DDB"/>
    <w:rsid w:val="003073BF"/>
    <w:rsid w:val="003075A5"/>
    <w:rsid w:val="0030793F"/>
    <w:rsid w:val="00312033"/>
    <w:rsid w:val="00313BF9"/>
    <w:rsid w:val="00315BAC"/>
    <w:rsid w:val="00315D0A"/>
    <w:rsid w:val="00316731"/>
    <w:rsid w:val="00317D17"/>
    <w:rsid w:val="00320107"/>
    <w:rsid w:val="00323F78"/>
    <w:rsid w:val="00324B35"/>
    <w:rsid w:val="00324D16"/>
    <w:rsid w:val="00325A76"/>
    <w:rsid w:val="0033452F"/>
    <w:rsid w:val="00334698"/>
    <w:rsid w:val="003502C4"/>
    <w:rsid w:val="00352AA5"/>
    <w:rsid w:val="00353251"/>
    <w:rsid w:val="00354670"/>
    <w:rsid w:val="00360DB5"/>
    <w:rsid w:val="00364086"/>
    <w:rsid w:val="00364EDA"/>
    <w:rsid w:val="00365691"/>
    <w:rsid w:val="003668D7"/>
    <w:rsid w:val="0036744C"/>
    <w:rsid w:val="00370262"/>
    <w:rsid w:val="00373625"/>
    <w:rsid w:val="00376031"/>
    <w:rsid w:val="003762C9"/>
    <w:rsid w:val="00377A45"/>
    <w:rsid w:val="00380238"/>
    <w:rsid w:val="003803F0"/>
    <w:rsid w:val="00381E92"/>
    <w:rsid w:val="00382A38"/>
    <w:rsid w:val="00384401"/>
    <w:rsid w:val="003854B9"/>
    <w:rsid w:val="0038555F"/>
    <w:rsid w:val="003856BB"/>
    <w:rsid w:val="00385CC7"/>
    <w:rsid w:val="00385F14"/>
    <w:rsid w:val="00386218"/>
    <w:rsid w:val="0039144E"/>
    <w:rsid w:val="0039315E"/>
    <w:rsid w:val="00395B6C"/>
    <w:rsid w:val="00397B4E"/>
    <w:rsid w:val="003A00B2"/>
    <w:rsid w:val="003A5CCA"/>
    <w:rsid w:val="003A5FB0"/>
    <w:rsid w:val="003A6387"/>
    <w:rsid w:val="003B01E3"/>
    <w:rsid w:val="003B0284"/>
    <w:rsid w:val="003B0DC2"/>
    <w:rsid w:val="003B266F"/>
    <w:rsid w:val="003B30C9"/>
    <w:rsid w:val="003B33E2"/>
    <w:rsid w:val="003B4B02"/>
    <w:rsid w:val="003B5A2F"/>
    <w:rsid w:val="003B79C9"/>
    <w:rsid w:val="003C3355"/>
    <w:rsid w:val="003C4DD0"/>
    <w:rsid w:val="003C6913"/>
    <w:rsid w:val="003C77DB"/>
    <w:rsid w:val="003C7EAE"/>
    <w:rsid w:val="003D63B6"/>
    <w:rsid w:val="003E6A48"/>
    <w:rsid w:val="003E7A12"/>
    <w:rsid w:val="003F1155"/>
    <w:rsid w:val="003F2724"/>
    <w:rsid w:val="003F34AA"/>
    <w:rsid w:val="003F4F8A"/>
    <w:rsid w:val="003F5CFC"/>
    <w:rsid w:val="004036B8"/>
    <w:rsid w:val="00404640"/>
    <w:rsid w:val="00405109"/>
    <w:rsid w:val="00406430"/>
    <w:rsid w:val="00407796"/>
    <w:rsid w:val="00410092"/>
    <w:rsid w:val="0041634C"/>
    <w:rsid w:val="00416650"/>
    <w:rsid w:val="00421CF2"/>
    <w:rsid w:val="00421E80"/>
    <w:rsid w:val="0042460E"/>
    <w:rsid w:val="00426537"/>
    <w:rsid w:val="004310B5"/>
    <w:rsid w:val="004321C5"/>
    <w:rsid w:val="0043741C"/>
    <w:rsid w:val="0044052D"/>
    <w:rsid w:val="00443758"/>
    <w:rsid w:val="00444203"/>
    <w:rsid w:val="00444C5D"/>
    <w:rsid w:val="004463E4"/>
    <w:rsid w:val="0044774B"/>
    <w:rsid w:val="00456272"/>
    <w:rsid w:val="004579D1"/>
    <w:rsid w:val="00460BF0"/>
    <w:rsid w:val="00470A0B"/>
    <w:rsid w:val="004710FC"/>
    <w:rsid w:val="00471F96"/>
    <w:rsid w:val="0047214D"/>
    <w:rsid w:val="0047423F"/>
    <w:rsid w:val="00475870"/>
    <w:rsid w:val="00476488"/>
    <w:rsid w:val="0048201B"/>
    <w:rsid w:val="004845D9"/>
    <w:rsid w:val="00484BB3"/>
    <w:rsid w:val="00484BC8"/>
    <w:rsid w:val="00486D38"/>
    <w:rsid w:val="004909A7"/>
    <w:rsid w:val="00492839"/>
    <w:rsid w:val="004A3064"/>
    <w:rsid w:val="004A4AB1"/>
    <w:rsid w:val="004A509F"/>
    <w:rsid w:val="004A59DD"/>
    <w:rsid w:val="004A5B43"/>
    <w:rsid w:val="004A6F5E"/>
    <w:rsid w:val="004A7C5A"/>
    <w:rsid w:val="004B05BE"/>
    <w:rsid w:val="004B16DE"/>
    <w:rsid w:val="004B36A5"/>
    <w:rsid w:val="004B4C47"/>
    <w:rsid w:val="004B5D8E"/>
    <w:rsid w:val="004B7CAE"/>
    <w:rsid w:val="004C019D"/>
    <w:rsid w:val="004C4B2E"/>
    <w:rsid w:val="004C5191"/>
    <w:rsid w:val="004E383B"/>
    <w:rsid w:val="004E5C8C"/>
    <w:rsid w:val="004F6C47"/>
    <w:rsid w:val="00500FAA"/>
    <w:rsid w:val="00501056"/>
    <w:rsid w:val="00504037"/>
    <w:rsid w:val="0050599B"/>
    <w:rsid w:val="00506C57"/>
    <w:rsid w:val="00506EEA"/>
    <w:rsid w:val="005076D1"/>
    <w:rsid w:val="0051479E"/>
    <w:rsid w:val="005148C7"/>
    <w:rsid w:val="005169D6"/>
    <w:rsid w:val="0052455C"/>
    <w:rsid w:val="0052670C"/>
    <w:rsid w:val="005268F1"/>
    <w:rsid w:val="00530395"/>
    <w:rsid w:val="00530DEB"/>
    <w:rsid w:val="00533711"/>
    <w:rsid w:val="00536CB7"/>
    <w:rsid w:val="005373EA"/>
    <w:rsid w:val="00537BFB"/>
    <w:rsid w:val="005416E1"/>
    <w:rsid w:val="00542FC8"/>
    <w:rsid w:val="00543621"/>
    <w:rsid w:val="0054622D"/>
    <w:rsid w:val="00546B41"/>
    <w:rsid w:val="00547398"/>
    <w:rsid w:val="00553447"/>
    <w:rsid w:val="00556202"/>
    <w:rsid w:val="005577B3"/>
    <w:rsid w:val="005612B3"/>
    <w:rsid w:val="00562A41"/>
    <w:rsid w:val="00565DA1"/>
    <w:rsid w:val="00566DE3"/>
    <w:rsid w:val="005700E6"/>
    <w:rsid w:val="00570BF7"/>
    <w:rsid w:val="0057115A"/>
    <w:rsid w:val="00572A15"/>
    <w:rsid w:val="00574FD9"/>
    <w:rsid w:val="0057705A"/>
    <w:rsid w:val="00582232"/>
    <w:rsid w:val="0058726A"/>
    <w:rsid w:val="0059356C"/>
    <w:rsid w:val="005935B7"/>
    <w:rsid w:val="005A119E"/>
    <w:rsid w:val="005A1276"/>
    <w:rsid w:val="005A58C5"/>
    <w:rsid w:val="005A7A8C"/>
    <w:rsid w:val="005B1BC7"/>
    <w:rsid w:val="005B3694"/>
    <w:rsid w:val="005B51D8"/>
    <w:rsid w:val="005B58A3"/>
    <w:rsid w:val="005B743B"/>
    <w:rsid w:val="005B79E5"/>
    <w:rsid w:val="005B7DE6"/>
    <w:rsid w:val="005C4809"/>
    <w:rsid w:val="005C5275"/>
    <w:rsid w:val="005C5842"/>
    <w:rsid w:val="005D166E"/>
    <w:rsid w:val="005D6823"/>
    <w:rsid w:val="005E1507"/>
    <w:rsid w:val="005E3465"/>
    <w:rsid w:val="005E3647"/>
    <w:rsid w:val="005E593D"/>
    <w:rsid w:val="005E6A8B"/>
    <w:rsid w:val="005F0330"/>
    <w:rsid w:val="005F2472"/>
    <w:rsid w:val="005F265E"/>
    <w:rsid w:val="005F36DE"/>
    <w:rsid w:val="0060025C"/>
    <w:rsid w:val="006021AC"/>
    <w:rsid w:val="00603B10"/>
    <w:rsid w:val="0060471E"/>
    <w:rsid w:val="00605101"/>
    <w:rsid w:val="006079DA"/>
    <w:rsid w:val="00611F4D"/>
    <w:rsid w:val="00616999"/>
    <w:rsid w:val="0061768F"/>
    <w:rsid w:val="0062328A"/>
    <w:rsid w:val="00623F4F"/>
    <w:rsid w:val="00626ED0"/>
    <w:rsid w:val="00633E60"/>
    <w:rsid w:val="0063490B"/>
    <w:rsid w:val="00637225"/>
    <w:rsid w:val="00640518"/>
    <w:rsid w:val="006405D0"/>
    <w:rsid w:val="00642444"/>
    <w:rsid w:val="006425AE"/>
    <w:rsid w:val="00642A31"/>
    <w:rsid w:val="00642C21"/>
    <w:rsid w:val="00652443"/>
    <w:rsid w:val="00652757"/>
    <w:rsid w:val="00652A8B"/>
    <w:rsid w:val="0065303E"/>
    <w:rsid w:val="00654FFD"/>
    <w:rsid w:val="00656931"/>
    <w:rsid w:val="00662D36"/>
    <w:rsid w:val="006663E5"/>
    <w:rsid w:val="00673CD3"/>
    <w:rsid w:val="00680577"/>
    <w:rsid w:val="0068188A"/>
    <w:rsid w:val="006822C7"/>
    <w:rsid w:val="00685390"/>
    <w:rsid w:val="00685B87"/>
    <w:rsid w:val="00692A5E"/>
    <w:rsid w:val="00692B21"/>
    <w:rsid w:val="006966BC"/>
    <w:rsid w:val="006A2103"/>
    <w:rsid w:val="006A3B85"/>
    <w:rsid w:val="006A6250"/>
    <w:rsid w:val="006A7B96"/>
    <w:rsid w:val="006B09A7"/>
    <w:rsid w:val="006B6D6E"/>
    <w:rsid w:val="006C0C7B"/>
    <w:rsid w:val="006C4886"/>
    <w:rsid w:val="006C59BF"/>
    <w:rsid w:val="006D062A"/>
    <w:rsid w:val="006D145D"/>
    <w:rsid w:val="006D1488"/>
    <w:rsid w:val="006D174D"/>
    <w:rsid w:val="006D3541"/>
    <w:rsid w:val="006D62F4"/>
    <w:rsid w:val="006D78C1"/>
    <w:rsid w:val="006E1C56"/>
    <w:rsid w:val="006E67FF"/>
    <w:rsid w:val="006E7A40"/>
    <w:rsid w:val="006F181C"/>
    <w:rsid w:val="006F63FD"/>
    <w:rsid w:val="006F646D"/>
    <w:rsid w:val="006F6A31"/>
    <w:rsid w:val="00701007"/>
    <w:rsid w:val="00702525"/>
    <w:rsid w:val="0070395E"/>
    <w:rsid w:val="00704657"/>
    <w:rsid w:val="007046A7"/>
    <w:rsid w:val="00706620"/>
    <w:rsid w:val="00706CC8"/>
    <w:rsid w:val="007077F8"/>
    <w:rsid w:val="00707EC3"/>
    <w:rsid w:val="00713626"/>
    <w:rsid w:val="00715F74"/>
    <w:rsid w:val="00717AB5"/>
    <w:rsid w:val="00724481"/>
    <w:rsid w:val="00724B77"/>
    <w:rsid w:val="0072664C"/>
    <w:rsid w:val="00737929"/>
    <w:rsid w:val="00737A0E"/>
    <w:rsid w:val="00745E81"/>
    <w:rsid w:val="007479C8"/>
    <w:rsid w:val="00751434"/>
    <w:rsid w:val="00753B1D"/>
    <w:rsid w:val="00756E0C"/>
    <w:rsid w:val="00760ED3"/>
    <w:rsid w:val="00762932"/>
    <w:rsid w:val="00762D2A"/>
    <w:rsid w:val="00762E16"/>
    <w:rsid w:val="00764341"/>
    <w:rsid w:val="00765B6D"/>
    <w:rsid w:val="0077234E"/>
    <w:rsid w:val="0077254C"/>
    <w:rsid w:val="00781A76"/>
    <w:rsid w:val="00785027"/>
    <w:rsid w:val="00785D30"/>
    <w:rsid w:val="00790226"/>
    <w:rsid w:val="00790837"/>
    <w:rsid w:val="0079250E"/>
    <w:rsid w:val="00792E38"/>
    <w:rsid w:val="00794D02"/>
    <w:rsid w:val="00797C9A"/>
    <w:rsid w:val="007A3AC6"/>
    <w:rsid w:val="007A3C38"/>
    <w:rsid w:val="007A4F87"/>
    <w:rsid w:val="007A5A42"/>
    <w:rsid w:val="007B001F"/>
    <w:rsid w:val="007B10BD"/>
    <w:rsid w:val="007B1634"/>
    <w:rsid w:val="007B4704"/>
    <w:rsid w:val="007B5876"/>
    <w:rsid w:val="007C66FB"/>
    <w:rsid w:val="007D183B"/>
    <w:rsid w:val="007D33CB"/>
    <w:rsid w:val="007D5832"/>
    <w:rsid w:val="007E1DB8"/>
    <w:rsid w:val="007E5819"/>
    <w:rsid w:val="007E5D79"/>
    <w:rsid w:val="007F2BEC"/>
    <w:rsid w:val="007F532A"/>
    <w:rsid w:val="007F7A7A"/>
    <w:rsid w:val="00801571"/>
    <w:rsid w:val="0081643B"/>
    <w:rsid w:val="00820448"/>
    <w:rsid w:val="008225A1"/>
    <w:rsid w:val="008235DE"/>
    <w:rsid w:val="0083117B"/>
    <w:rsid w:val="00832DF5"/>
    <w:rsid w:val="0083316D"/>
    <w:rsid w:val="00834EF0"/>
    <w:rsid w:val="008351F2"/>
    <w:rsid w:val="00844A86"/>
    <w:rsid w:val="00847F09"/>
    <w:rsid w:val="00850D74"/>
    <w:rsid w:val="00863B13"/>
    <w:rsid w:val="0086628C"/>
    <w:rsid w:val="00866671"/>
    <w:rsid w:val="00867F37"/>
    <w:rsid w:val="00870F5F"/>
    <w:rsid w:val="00880C05"/>
    <w:rsid w:val="00882889"/>
    <w:rsid w:val="00886A43"/>
    <w:rsid w:val="008878C8"/>
    <w:rsid w:val="008929F0"/>
    <w:rsid w:val="00893385"/>
    <w:rsid w:val="00893A9C"/>
    <w:rsid w:val="008953E1"/>
    <w:rsid w:val="008970B8"/>
    <w:rsid w:val="008A073A"/>
    <w:rsid w:val="008A2DB3"/>
    <w:rsid w:val="008A2F36"/>
    <w:rsid w:val="008A37C6"/>
    <w:rsid w:val="008A61CD"/>
    <w:rsid w:val="008A7077"/>
    <w:rsid w:val="008B1BFE"/>
    <w:rsid w:val="008B1C12"/>
    <w:rsid w:val="008B2384"/>
    <w:rsid w:val="008B4463"/>
    <w:rsid w:val="008B50AD"/>
    <w:rsid w:val="008B6E3D"/>
    <w:rsid w:val="008C0455"/>
    <w:rsid w:val="008C247D"/>
    <w:rsid w:val="008C25BF"/>
    <w:rsid w:val="008C5C76"/>
    <w:rsid w:val="008C6C88"/>
    <w:rsid w:val="008C74BB"/>
    <w:rsid w:val="008C78ED"/>
    <w:rsid w:val="008D049A"/>
    <w:rsid w:val="008D0541"/>
    <w:rsid w:val="008D1454"/>
    <w:rsid w:val="008D1BC5"/>
    <w:rsid w:val="008D5AE6"/>
    <w:rsid w:val="008D626E"/>
    <w:rsid w:val="008E00A2"/>
    <w:rsid w:val="008E0DE2"/>
    <w:rsid w:val="008E2A99"/>
    <w:rsid w:val="008E4125"/>
    <w:rsid w:val="008E4312"/>
    <w:rsid w:val="008E7E1B"/>
    <w:rsid w:val="008F4021"/>
    <w:rsid w:val="008F4520"/>
    <w:rsid w:val="008F64E6"/>
    <w:rsid w:val="008F7AE6"/>
    <w:rsid w:val="00902E33"/>
    <w:rsid w:val="0090673E"/>
    <w:rsid w:val="009105A2"/>
    <w:rsid w:val="00915A8D"/>
    <w:rsid w:val="009177B2"/>
    <w:rsid w:val="00920C6F"/>
    <w:rsid w:val="00922E98"/>
    <w:rsid w:val="009261D0"/>
    <w:rsid w:val="009275A5"/>
    <w:rsid w:val="00930A4C"/>
    <w:rsid w:val="00931DD9"/>
    <w:rsid w:val="009323FE"/>
    <w:rsid w:val="00940AF6"/>
    <w:rsid w:val="009449B2"/>
    <w:rsid w:val="009513C2"/>
    <w:rsid w:val="00956F51"/>
    <w:rsid w:val="0095789C"/>
    <w:rsid w:val="0096000D"/>
    <w:rsid w:val="0096105A"/>
    <w:rsid w:val="009617C7"/>
    <w:rsid w:val="00964194"/>
    <w:rsid w:val="009677B1"/>
    <w:rsid w:val="009702A1"/>
    <w:rsid w:val="00972CAC"/>
    <w:rsid w:val="00977A2F"/>
    <w:rsid w:val="00977C0D"/>
    <w:rsid w:val="00980835"/>
    <w:rsid w:val="00983542"/>
    <w:rsid w:val="00991AFC"/>
    <w:rsid w:val="009946D2"/>
    <w:rsid w:val="0099678B"/>
    <w:rsid w:val="00997804"/>
    <w:rsid w:val="009A143D"/>
    <w:rsid w:val="009A2891"/>
    <w:rsid w:val="009A2CDC"/>
    <w:rsid w:val="009A3279"/>
    <w:rsid w:val="009B067D"/>
    <w:rsid w:val="009B2428"/>
    <w:rsid w:val="009B35AB"/>
    <w:rsid w:val="009C44A9"/>
    <w:rsid w:val="009C45FF"/>
    <w:rsid w:val="009C6B77"/>
    <w:rsid w:val="009C7289"/>
    <w:rsid w:val="009D01CE"/>
    <w:rsid w:val="009D1E7F"/>
    <w:rsid w:val="009D2BFB"/>
    <w:rsid w:val="009D687C"/>
    <w:rsid w:val="009E0156"/>
    <w:rsid w:val="009E3B2F"/>
    <w:rsid w:val="009E48AD"/>
    <w:rsid w:val="009E7416"/>
    <w:rsid w:val="009E7B47"/>
    <w:rsid w:val="009F0C37"/>
    <w:rsid w:val="009F2998"/>
    <w:rsid w:val="009F2D81"/>
    <w:rsid w:val="009F3A92"/>
    <w:rsid w:val="009F3A99"/>
    <w:rsid w:val="009F5144"/>
    <w:rsid w:val="009F58A3"/>
    <w:rsid w:val="009F6A54"/>
    <w:rsid w:val="009F7199"/>
    <w:rsid w:val="00A04B57"/>
    <w:rsid w:val="00A068D0"/>
    <w:rsid w:val="00A076CA"/>
    <w:rsid w:val="00A14DA5"/>
    <w:rsid w:val="00A153C9"/>
    <w:rsid w:val="00A155BA"/>
    <w:rsid w:val="00A15819"/>
    <w:rsid w:val="00A233D3"/>
    <w:rsid w:val="00A33539"/>
    <w:rsid w:val="00A33E90"/>
    <w:rsid w:val="00A4144B"/>
    <w:rsid w:val="00A42468"/>
    <w:rsid w:val="00A456F0"/>
    <w:rsid w:val="00A477AD"/>
    <w:rsid w:val="00A47AD5"/>
    <w:rsid w:val="00A47E9F"/>
    <w:rsid w:val="00A51545"/>
    <w:rsid w:val="00A52192"/>
    <w:rsid w:val="00A526A9"/>
    <w:rsid w:val="00A53823"/>
    <w:rsid w:val="00A56F8C"/>
    <w:rsid w:val="00A572DC"/>
    <w:rsid w:val="00A61A67"/>
    <w:rsid w:val="00A624B8"/>
    <w:rsid w:val="00A635B3"/>
    <w:rsid w:val="00A6680A"/>
    <w:rsid w:val="00A6685C"/>
    <w:rsid w:val="00A701B0"/>
    <w:rsid w:val="00A7139B"/>
    <w:rsid w:val="00A738FA"/>
    <w:rsid w:val="00A74AD2"/>
    <w:rsid w:val="00A74D85"/>
    <w:rsid w:val="00A7577F"/>
    <w:rsid w:val="00A75C15"/>
    <w:rsid w:val="00A778B4"/>
    <w:rsid w:val="00A77CD3"/>
    <w:rsid w:val="00A81807"/>
    <w:rsid w:val="00A8332F"/>
    <w:rsid w:val="00A8776B"/>
    <w:rsid w:val="00A90F0F"/>
    <w:rsid w:val="00A91311"/>
    <w:rsid w:val="00A940AA"/>
    <w:rsid w:val="00A94174"/>
    <w:rsid w:val="00A96DC7"/>
    <w:rsid w:val="00A97485"/>
    <w:rsid w:val="00AA31D3"/>
    <w:rsid w:val="00AA410A"/>
    <w:rsid w:val="00AB065C"/>
    <w:rsid w:val="00AC2B63"/>
    <w:rsid w:val="00AC581F"/>
    <w:rsid w:val="00AC644B"/>
    <w:rsid w:val="00AC7C47"/>
    <w:rsid w:val="00AD0486"/>
    <w:rsid w:val="00AD0E2B"/>
    <w:rsid w:val="00AD3697"/>
    <w:rsid w:val="00AD6A68"/>
    <w:rsid w:val="00AD6F50"/>
    <w:rsid w:val="00AD7FB2"/>
    <w:rsid w:val="00AE01F1"/>
    <w:rsid w:val="00AE0F99"/>
    <w:rsid w:val="00AE34C2"/>
    <w:rsid w:val="00AE426D"/>
    <w:rsid w:val="00AE46E2"/>
    <w:rsid w:val="00AE66E6"/>
    <w:rsid w:val="00AE792E"/>
    <w:rsid w:val="00AE7D01"/>
    <w:rsid w:val="00AF1425"/>
    <w:rsid w:val="00AF4DD0"/>
    <w:rsid w:val="00AF5A12"/>
    <w:rsid w:val="00AF7C9B"/>
    <w:rsid w:val="00B01170"/>
    <w:rsid w:val="00B11D16"/>
    <w:rsid w:val="00B13818"/>
    <w:rsid w:val="00B175F5"/>
    <w:rsid w:val="00B24415"/>
    <w:rsid w:val="00B251D0"/>
    <w:rsid w:val="00B303A7"/>
    <w:rsid w:val="00B3231D"/>
    <w:rsid w:val="00B32812"/>
    <w:rsid w:val="00B33E1A"/>
    <w:rsid w:val="00B350EF"/>
    <w:rsid w:val="00B36321"/>
    <w:rsid w:val="00B36B65"/>
    <w:rsid w:val="00B4438B"/>
    <w:rsid w:val="00B458D5"/>
    <w:rsid w:val="00B46662"/>
    <w:rsid w:val="00B53083"/>
    <w:rsid w:val="00B60477"/>
    <w:rsid w:val="00B61F99"/>
    <w:rsid w:val="00B63E22"/>
    <w:rsid w:val="00B650C3"/>
    <w:rsid w:val="00B715FF"/>
    <w:rsid w:val="00B71ECF"/>
    <w:rsid w:val="00B72211"/>
    <w:rsid w:val="00B72D16"/>
    <w:rsid w:val="00B80716"/>
    <w:rsid w:val="00B877DF"/>
    <w:rsid w:val="00B87A67"/>
    <w:rsid w:val="00B92459"/>
    <w:rsid w:val="00B9284E"/>
    <w:rsid w:val="00B9287F"/>
    <w:rsid w:val="00B930B6"/>
    <w:rsid w:val="00B9317B"/>
    <w:rsid w:val="00B93FE5"/>
    <w:rsid w:val="00B94AA4"/>
    <w:rsid w:val="00B9595A"/>
    <w:rsid w:val="00B96EEE"/>
    <w:rsid w:val="00BA24B8"/>
    <w:rsid w:val="00BA29C4"/>
    <w:rsid w:val="00BA2DE9"/>
    <w:rsid w:val="00BA6185"/>
    <w:rsid w:val="00BA6AB3"/>
    <w:rsid w:val="00BA76C2"/>
    <w:rsid w:val="00BA7C21"/>
    <w:rsid w:val="00BA7D4E"/>
    <w:rsid w:val="00BB0E01"/>
    <w:rsid w:val="00BB1C87"/>
    <w:rsid w:val="00BB3381"/>
    <w:rsid w:val="00BC420C"/>
    <w:rsid w:val="00BC4DD3"/>
    <w:rsid w:val="00BD0730"/>
    <w:rsid w:val="00BD23F5"/>
    <w:rsid w:val="00BD272F"/>
    <w:rsid w:val="00BD470B"/>
    <w:rsid w:val="00BD65CE"/>
    <w:rsid w:val="00BD7765"/>
    <w:rsid w:val="00BE22C3"/>
    <w:rsid w:val="00BE3EA8"/>
    <w:rsid w:val="00BE433C"/>
    <w:rsid w:val="00BE5220"/>
    <w:rsid w:val="00BE5C9C"/>
    <w:rsid w:val="00BE5DB0"/>
    <w:rsid w:val="00BE64E4"/>
    <w:rsid w:val="00BE66F8"/>
    <w:rsid w:val="00BE7B58"/>
    <w:rsid w:val="00BF193A"/>
    <w:rsid w:val="00C001CA"/>
    <w:rsid w:val="00C00259"/>
    <w:rsid w:val="00C01802"/>
    <w:rsid w:val="00C058AB"/>
    <w:rsid w:val="00C07568"/>
    <w:rsid w:val="00C07CDB"/>
    <w:rsid w:val="00C139E6"/>
    <w:rsid w:val="00C159F1"/>
    <w:rsid w:val="00C16749"/>
    <w:rsid w:val="00C213CB"/>
    <w:rsid w:val="00C21897"/>
    <w:rsid w:val="00C23B86"/>
    <w:rsid w:val="00C31545"/>
    <w:rsid w:val="00C3578F"/>
    <w:rsid w:val="00C36FB6"/>
    <w:rsid w:val="00C37EF8"/>
    <w:rsid w:val="00C42D76"/>
    <w:rsid w:val="00C43626"/>
    <w:rsid w:val="00C438CF"/>
    <w:rsid w:val="00C46495"/>
    <w:rsid w:val="00C4653C"/>
    <w:rsid w:val="00C46970"/>
    <w:rsid w:val="00C46D24"/>
    <w:rsid w:val="00C50FD8"/>
    <w:rsid w:val="00C5681A"/>
    <w:rsid w:val="00C57872"/>
    <w:rsid w:val="00C62BCE"/>
    <w:rsid w:val="00C62E37"/>
    <w:rsid w:val="00C644BE"/>
    <w:rsid w:val="00C64648"/>
    <w:rsid w:val="00C66073"/>
    <w:rsid w:val="00C70BBE"/>
    <w:rsid w:val="00C77366"/>
    <w:rsid w:val="00C81712"/>
    <w:rsid w:val="00C8416F"/>
    <w:rsid w:val="00C91BA6"/>
    <w:rsid w:val="00C93532"/>
    <w:rsid w:val="00C935E2"/>
    <w:rsid w:val="00C937F1"/>
    <w:rsid w:val="00C94CF4"/>
    <w:rsid w:val="00C95B36"/>
    <w:rsid w:val="00C95E25"/>
    <w:rsid w:val="00C970F9"/>
    <w:rsid w:val="00CA056B"/>
    <w:rsid w:val="00CA2CF3"/>
    <w:rsid w:val="00CA5E5E"/>
    <w:rsid w:val="00CA6E8C"/>
    <w:rsid w:val="00CA747C"/>
    <w:rsid w:val="00CB323C"/>
    <w:rsid w:val="00CB648E"/>
    <w:rsid w:val="00CB7A08"/>
    <w:rsid w:val="00CC06ED"/>
    <w:rsid w:val="00CC1D4D"/>
    <w:rsid w:val="00CC1E1F"/>
    <w:rsid w:val="00CC4B2D"/>
    <w:rsid w:val="00CC65E7"/>
    <w:rsid w:val="00CC78CD"/>
    <w:rsid w:val="00CD2DC8"/>
    <w:rsid w:val="00CD4606"/>
    <w:rsid w:val="00CD4C63"/>
    <w:rsid w:val="00CD4E34"/>
    <w:rsid w:val="00CD66AA"/>
    <w:rsid w:val="00CE6F1A"/>
    <w:rsid w:val="00CF07D0"/>
    <w:rsid w:val="00CF0F51"/>
    <w:rsid w:val="00CF213B"/>
    <w:rsid w:val="00CF3D39"/>
    <w:rsid w:val="00CF4B82"/>
    <w:rsid w:val="00CF69FB"/>
    <w:rsid w:val="00D00108"/>
    <w:rsid w:val="00D0121C"/>
    <w:rsid w:val="00D023CB"/>
    <w:rsid w:val="00D03020"/>
    <w:rsid w:val="00D04EFD"/>
    <w:rsid w:val="00D0586F"/>
    <w:rsid w:val="00D072FB"/>
    <w:rsid w:val="00D1043D"/>
    <w:rsid w:val="00D110F3"/>
    <w:rsid w:val="00D12EB3"/>
    <w:rsid w:val="00D13E76"/>
    <w:rsid w:val="00D15286"/>
    <w:rsid w:val="00D175D6"/>
    <w:rsid w:val="00D179AE"/>
    <w:rsid w:val="00D27382"/>
    <w:rsid w:val="00D30B16"/>
    <w:rsid w:val="00D31260"/>
    <w:rsid w:val="00D31CAA"/>
    <w:rsid w:val="00D34645"/>
    <w:rsid w:val="00D34DAF"/>
    <w:rsid w:val="00D35E6B"/>
    <w:rsid w:val="00D37941"/>
    <w:rsid w:val="00D402F7"/>
    <w:rsid w:val="00D41119"/>
    <w:rsid w:val="00D42B79"/>
    <w:rsid w:val="00D4332D"/>
    <w:rsid w:val="00D449E1"/>
    <w:rsid w:val="00D44A65"/>
    <w:rsid w:val="00D45DFA"/>
    <w:rsid w:val="00D463F7"/>
    <w:rsid w:val="00D47162"/>
    <w:rsid w:val="00D47D48"/>
    <w:rsid w:val="00D5043C"/>
    <w:rsid w:val="00D51026"/>
    <w:rsid w:val="00D52BC3"/>
    <w:rsid w:val="00D5303D"/>
    <w:rsid w:val="00D5326B"/>
    <w:rsid w:val="00D5564D"/>
    <w:rsid w:val="00D62470"/>
    <w:rsid w:val="00D629F8"/>
    <w:rsid w:val="00D62DD5"/>
    <w:rsid w:val="00D631C3"/>
    <w:rsid w:val="00D63CB2"/>
    <w:rsid w:val="00D63D3D"/>
    <w:rsid w:val="00D64733"/>
    <w:rsid w:val="00D647C6"/>
    <w:rsid w:val="00D72D95"/>
    <w:rsid w:val="00D7331D"/>
    <w:rsid w:val="00D73345"/>
    <w:rsid w:val="00D74511"/>
    <w:rsid w:val="00D75170"/>
    <w:rsid w:val="00D81734"/>
    <w:rsid w:val="00D8248F"/>
    <w:rsid w:val="00D84158"/>
    <w:rsid w:val="00D8486A"/>
    <w:rsid w:val="00D90EF7"/>
    <w:rsid w:val="00D94F0D"/>
    <w:rsid w:val="00D965DB"/>
    <w:rsid w:val="00DA4655"/>
    <w:rsid w:val="00DA48DD"/>
    <w:rsid w:val="00DA4F45"/>
    <w:rsid w:val="00DA637D"/>
    <w:rsid w:val="00DA728B"/>
    <w:rsid w:val="00DB2175"/>
    <w:rsid w:val="00DB4750"/>
    <w:rsid w:val="00DB5921"/>
    <w:rsid w:val="00DC3B6E"/>
    <w:rsid w:val="00DC78F2"/>
    <w:rsid w:val="00DD0C98"/>
    <w:rsid w:val="00DD1ACE"/>
    <w:rsid w:val="00DD2B37"/>
    <w:rsid w:val="00DD6BBD"/>
    <w:rsid w:val="00DD7D55"/>
    <w:rsid w:val="00DF0544"/>
    <w:rsid w:val="00DF540C"/>
    <w:rsid w:val="00E02458"/>
    <w:rsid w:val="00E02823"/>
    <w:rsid w:val="00E028B8"/>
    <w:rsid w:val="00E05DCD"/>
    <w:rsid w:val="00E12516"/>
    <w:rsid w:val="00E12F92"/>
    <w:rsid w:val="00E140B6"/>
    <w:rsid w:val="00E16039"/>
    <w:rsid w:val="00E231F7"/>
    <w:rsid w:val="00E2444E"/>
    <w:rsid w:val="00E2617F"/>
    <w:rsid w:val="00E338B2"/>
    <w:rsid w:val="00E3488D"/>
    <w:rsid w:val="00E34E80"/>
    <w:rsid w:val="00E37284"/>
    <w:rsid w:val="00E37F08"/>
    <w:rsid w:val="00E40783"/>
    <w:rsid w:val="00E4144D"/>
    <w:rsid w:val="00E42F47"/>
    <w:rsid w:val="00E44157"/>
    <w:rsid w:val="00E45ECE"/>
    <w:rsid w:val="00E47B91"/>
    <w:rsid w:val="00E561C7"/>
    <w:rsid w:val="00E5692E"/>
    <w:rsid w:val="00E56CBE"/>
    <w:rsid w:val="00E63964"/>
    <w:rsid w:val="00E6462B"/>
    <w:rsid w:val="00E65595"/>
    <w:rsid w:val="00E700B5"/>
    <w:rsid w:val="00E71233"/>
    <w:rsid w:val="00E74311"/>
    <w:rsid w:val="00E82193"/>
    <w:rsid w:val="00E82535"/>
    <w:rsid w:val="00E836C5"/>
    <w:rsid w:val="00E86656"/>
    <w:rsid w:val="00E901BE"/>
    <w:rsid w:val="00E90F3A"/>
    <w:rsid w:val="00E90F7E"/>
    <w:rsid w:val="00E94150"/>
    <w:rsid w:val="00E9433A"/>
    <w:rsid w:val="00E95400"/>
    <w:rsid w:val="00E960A6"/>
    <w:rsid w:val="00E96D9A"/>
    <w:rsid w:val="00EA0B64"/>
    <w:rsid w:val="00EA0C52"/>
    <w:rsid w:val="00EA2264"/>
    <w:rsid w:val="00EA4759"/>
    <w:rsid w:val="00EA5D27"/>
    <w:rsid w:val="00EA5FAF"/>
    <w:rsid w:val="00EA7425"/>
    <w:rsid w:val="00EB011C"/>
    <w:rsid w:val="00EB1DE2"/>
    <w:rsid w:val="00EB2999"/>
    <w:rsid w:val="00EB3167"/>
    <w:rsid w:val="00EC12A5"/>
    <w:rsid w:val="00EC2DA1"/>
    <w:rsid w:val="00EC4AAD"/>
    <w:rsid w:val="00EC5AF1"/>
    <w:rsid w:val="00ED0397"/>
    <w:rsid w:val="00ED2DD3"/>
    <w:rsid w:val="00ED2FB6"/>
    <w:rsid w:val="00ED39FC"/>
    <w:rsid w:val="00ED6B4A"/>
    <w:rsid w:val="00ED7C9E"/>
    <w:rsid w:val="00EE05F7"/>
    <w:rsid w:val="00EE226E"/>
    <w:rsid w:val="00EE6511"/>
    <w:rsid w:val="00EF0623"/>
    <w:rsid w:val="00EF0975"/>
    <w:rsid w:val="00EF0D9F"/>
    <w:rsid w:val="00EF28BB"/>
    <w:rsid w:val="00EF2F24"/>
    <w:rsid w:val="00EF3517"/>
    <w:rsid w:val="00EF5BDA"/>
    <w:rsid w:val="00EF5E50"/>
    <w:rsid w:val="00EF6663"/>
    <w:rsid w:val="00F06ABC"/>
    <w:rsid w:val="00F07F03"/>
    <w:rsid w:val="00F1134F"/>
    <w:rsid w:val="00F12779"/>
    <w:rsid w:val="00F13130"/>
    <w:rsid w:val="00F13CA7"/>
    <w:rsid w:val="00F150E9"/>
    <w:rsid w:val="00F15707"/>
    <w:rsid w:val="00F20FAD"/>
    <w:rsid w:val="00F210FF"/>
    <w:rsid w:val="00F21F94"/>
    <w:rsid w:val="00F22F3C"/>
    <w:rsid w:val="00F2682C"/>
    <w:rsid w:val="00F30E09"/>
    <w:rsid w:val="00F3189E"/>
    <w:rsid w:val="00F34D46"/>
    <w:rsid w:val="00F363AE"/>
    <w:rsid w:val="00F36530"/>
    <w:rsid w:val="00F36EB7"/>
    <w:rsid w:val="00F42A60"/>
    <w:rsid w:val="00F441E9"/>
    <w:rsid w:val="00F5064D"/>
    <w:rsid w:val="00F51D3D"/>
    <w:rsid w:val="00F52095"/>
    <w:rsid w:val="00F52F26"/>
    <w:rsid w:val="00F53EAA"/>
    <w:rsid w:val="00F53FB3"/>
    <w:rsid w:val="00F552E0"/>
    <w:rsid w:val="00F55755"/>
    <w:rsid w:val="00F573B5"/>
    <w:rsid w:val="00F61BC9"/>
    <w:rsid w:val="00F65B1C"/>
    <w:rsid w:val="00F66148"/>
    <w:rsid w:val="00F677C1"/>
    <w:rsid w:val="00F71DBB"/>
    <w:rsid w:val="00F7754C"/>
    <w:rsid w:val="00F8118B"/>
    <w:rsid w:val="00F81B69"/>
    <w:rsid w:val="00F825BB"/>
    <w:rsid w:val="00F85A11"/>
    <w:rsid w:val="00F92757"/>
    <w:rsid w:val="00F9585A"/>
    <w:rsid w:val="00FA1906"/>
    <w:rsid w:val="00FA1E0E"/>
    <w:rsid w:val="00FA4D79"/>
    <w:rsid w:val="00FA6284"/>
    <w:rsid w:val="00FA6C87"/>
    <w:rsid w:val="00FA7360"/>
    <w:rsid w:val="00FB205A"/>
    <w:rsid w:val="00FB3992"/>
    <w:rsid w:val="00FB79B3"/>
    <w:rsid w:val="00FC28C7"/>
    <w:rsid w:val="00FC31B8"/>
    <w:rsid w:val="00FC34E7"/>
    <w:rsid w:val="00FC3BD9"/>
    <w:rsid w:val="00FC5738"/>
    <w:rsid w:val="00FC7539"/>
    <w:rsid w:val="00FD0B00"/>
    <w:rsid w:val="00FD2BD0"/>
    <w:rsid w:val="00FD35D5"/>
    <w:rsid w:val="00FD3D5C"/>
    <w:rsid w:val="00FD4B61"/>
    <w:rsid w:val="00FD7EC3"/>
    <w:rsid w:val="00FE723A"/>
    <w:rsid w:val="00FE72F2"/>
    <w:rsid w:val="00FF3985"/>
    <w:rsid w:val="00FF7DFA"/>
    <w:rsid w:val="037E4FBC"/>
    <w:rsid w:val="05FF1F16"/>
    <w:rsid w:val="07144839"/>
    <w:rsid w:val="0D110C4F"/>
    <w:rsid w:val="0E7076F3"/>
    <w:rsid w:val="0F370EAD"/>
    <w:rsid w:val="1CFB7FD2"/>
    <w:rsid w:val="261F3F85"/>
    <w:rsid w:val="28425D30"/>
    <w:rsid w:val="28CD1CC6"/>
    <w:rsid w:val="2E995FE1"/>
    <w:rsid w:val="32A94855"/>
    <w:rsid w:val="357E44F6"/>
    <w:rsid w:val="383E6515"/>
    <w:rsid w:val="47D74267"/>
    <w:rsid w:val="4AEE78FE"/>
    <w:rsid w:val="4D966678"/>
    <w:rsid w:val="4DDE144F"/>
    <w:rsid w:val="4DF23BA9"/>
    <w:rsid w:val="51CE66DB"/>
    <w:rsid w:val="563D3E2F"/>
    <w:rsid w:val="59981AA8"/>
    <w:rsid w:val="5A9D30EE"/>
    <w:rsid w:val="5B1F0783"/>
    <w:rsid w:val="5D9E0294"/>
    <w:rsid w:val="5EBF2B8A"/>
    <w:rsid w:val="632E2B36"/>
    <w:rsid w:val="659B1FE7"/>
    <w:rsid w:val="6DE035C6"/>
    <w:rsid w:val="6EC151A6"/>
    <w:rsid w:val="6EE04A73"/>
    <w:rsid w:val="734D7008"/>
    <w:rsid w:val="7BD83B2F"/>
    <w:rsid w:val="7DBE08DF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1446</Words>
  <Characters>2211</Characters>
  <Lines>39</Lines>
  <Paragraphs>11</Paragraphs>
  <TotalTime>0</TotalTime>
  <ScaleCrop>false</ScaleCrop>
  <LinksUpToDate>false</LinksUpToDate>
  <CharactersWithSpaces>2522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2024-05-07T01:47:00Z</dcterms:created>
  <dc:creator>刘遥;秦芳;张希玉</dc:creator>
  <cp:lastModifiedBy>燕子</cp:lastModifiedBy>
  <cp:lastPrinted>2024-11-20T07:15:00Z</cp:lastPrinted>
  <dcterms:modified xsi:type="dcterms:W3CDTF">2024-11-20T09:00:35Z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ED21E57FF8794FA0B832551203C65ED2</vt:lpwstr>
  </property>
  <property fmtid="{D5CDD505-2E9C-101B-9397-08002B2CF9AE}" pid="4" name="commondata">
    <vt:lpwstr>eyJoZGlkIjoiMzllMzA2Mzk2NjA5ZWE3MWNiN2QzZjNjNTU2MTQ1MjcifQ==</vt:lpwstr>
  </property>
</Properties>
</file>